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6E" w:rsidRPr="00BF2D9D" w:rsidRDefault="006E7F6E" w:rsidP="00AC61F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F2D9D">
        <w:rPr>
          <w:rFonts w:ascii="Times New Roman" w:hAnsi="Times New Roman"/>
          <w:b/>
          <w:color w:val="000000" w:themeColor="text1"/>
        </w:rPr>
        <w:t xml:space="preserve">ZARZĄDZENIE NR </w:t>
      </w:r>
      <w:r w:rsidR="00BF2D9D" w:rsidRPr="00BF2D9D">
        <w:rPr>
          <w:rFonts w:ascii="Times New Roman" w:hAnsi="Times New Roman"/>
          <w:b/>
          <w:color w:val="000000" w:themeColor="text1"/>
        </w:rPr>
        <w:t>68</w:t>
      </w:r>
      <w:r w:rsidRPr="00BF2D9D">
        <w:rPr>
          <w:rFonts w:ascii="Times New Roman" w:hAnsi="Times New Roman"/>
          <w:b/>
          <w:color w:val="000000" w:themeColor="text1"/>
        </w:rPr>
        <w:t>/2023</w:t>
      </w:r>
    </w:p>
    <w:p w:rsidR="006E7F6E" w:rsidRPr="00BF2D9D" w:rsidRDefault="006E7F6E" w:rsidP="00AC61F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F2D9D">
        <w:rPr>
          <w:rFonts w:ascii="Times New Roman" w:hAnsi="Times New Roman"/>
          <w:b/>
          <w:color w:val="000000" w:themeColor="text1"/>
        </w:rPr>
        <w:t>DYREKTORA MIEJSKIEGO OŚRODKA POMOCY RODZINIE W BIAŁYMSTOKU</w:t>
      </w:r>
    </w:p>
    <w:p w:rsidR="006E7F6E" w:rsidRDefault="00677C2E" w:rsidP="00AC61F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 dnia 16</w:t>
      </w:r>
      <w:r w:rsidR="006E7F6E" w:rsidRPr="00BF2D9D">
        <w:rPr>
          <w:rFonts w:ascii="Times New Roman" w:hAnsi="Times New Roman"/>
          <w:b/>
          <w:color w:val="000000" w:themeColor="text1"/>
        </w:rPr>
        <w:t xml:space="preserve"> listopada 2023 r.</w:t>
      </w:r>
    </w:p>
    <w:p w:rsidR="00AC61FE" w:rsidRPr="00BF2D9D" w:rsidRDefault="00AC61FE" w:rsidP="00AC61F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6E7F6E" w:rsidRPr="00BF2D9D" w:rsidRDefault="006E7F6E" w:rsidP="00AC61FE">
      <w:pPr>
        <w:spacing w:line="240" w:lineRule="auto"/>
        <w:rPr>
          <w:rFonts w:ascii="Times New Roman" w:hAnsi="Times New Roman"/>
          <w:b/>
          <w:bCs/>
          <w:color w:val="000000" w:themeColor="text1"/>
        </w:rPr>
      </w:pPr>
      <w:r w:rsidRPr="00BF2D9D">
        <w:rPr>
          <w:rFonts w:ascii="Times New Roman" w:hAnsi="Times New Roman"/>
          <w:b/>
          <w:color w:val="000000" w:themeColor="text1"/>
        </w:rPr>
        <w:t xml:space="preserve">w sprawie ogłoszenia otwartego konkursu ofert na realizację zadania publicznego </w:t>
      </w:r>
      <w:r w:rsidRPr="00BF2D9D">
        <w:rPr>
          <w:rFonts w:ascii="Times New Roman" w:hAnsi="Times New Roman"/>
          <w:b/>
          <w:color w:val="000000" w:themeColor="text1"/>
        </w:rPr>
        <w:br/>
        <w:t>z zakresu</w:t>
      </w:r>
      <w:r w:rsidRPr="00BF2D9D">
        <w:rPr>
          <w:rFonts w:ascii="Times New Roman" w:hAnsi="Times New Roman"/>
          <w:b/>
          <w:bCs/>
          <w:color w:val="000000" w:themeColor="text1"/>
        </w:rPr>
        <w:t xml:space="preserve"> wspierania rodziny i systemu pieczy zastępczej w 2024 r.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 xml:space="preserve">Na podstawie art. 32 ust. 1 w zw. z art. 92 ust. 1 pkt 2 i ust. 2 ustawy z dnia 5 czerwca 1998 r. </w:t>
      </w:r>
      <w:r w:rsidRPr="00BF2D9D">
        <w:rPr>
          <w:rFonts w:ascii="Times New Roman" w:hAnsi="Times New Roman"/>
          <w:color w:val="000000" w:themeColor="text1"/>
        </w:rPr>
        <w:br/>
        <w:t>o samorządzie powiatowym (</w:t>
      </w:r>
      <w:r w:rsidRPr="00BF2D9D">
        <w:rPr>
          <w:rFonts w:ascii="Times New Roman" w:hAnsi="Times New Roman"/>
          <w:bCs/>
          <w:color w:val="000000" w:themeColor="text1"/>
        </w:rPr>
        <w:t>Dz. U. z 2022 r. poz. 1526 ze zm.</w:t>
      </w:r>
      <w:r w:rsidRPr="00BF2D9D">
        <w:rPr>
          <w:rStyle w:val="Odwoanieprzypisudolnego"/>
          <w:rFonts w:ascii="Times New Roman" w:hAnsi="Times New Roman"/>
          <w:color w:val="000000" w:themeColor="text1"/>
        </w:rPr>
        <w:footnoteReference w:id="1"/>
      </w:r>
      <w:r w:rsidRPr="00BF2D9D">
        <w:rPr>
          <w:rFonts w:ascii="Times New Roman" w:hAnsi="Times New Roman"/>
          <w:color w:val="000000" w:themeColor="text1"/>
        </w:rPr>
        <w:t>), art. 10 ust. 1 i art. 190 ustawy z dnia 9 czerwca 2011 r. o wspieraniu rodziny i systemie pieczy zastępczej (Dz. U. z 2023 r. poz. 1426 ze zm.</w:t>
      </w:r>
      <w:r w:rsidRPr="00BF2D9D">
        <w:rPr>
          <w:rFonts w:ascii="Times New Roman" w:hAnsi="Times New Roman"/>
          <w:color w:val="000000" w:themeColor="text1"/>
          <w:vertAlign w:val="superscript"/>
        </w:rPr>
        <w:footnoteReference w:id="2"/>
      </w:r>
      <w:r w:rsidRPr="00BF2D9D">
        <w:rPr>
          <w:rFonts w:ascii="Times New Roman" w:hAnsi="Times New Roman"/>
          <w:color w:val="000000" w:themeColor="text1"/>
        </w:rPr>
        <w:t>), art. 11 ust. 1 pkt 1 i art. 13 ust. 1, 2, 3 i 5 ustawy z dnia 24 kwietnia 2003 r. o działalności pożytku publicznego i o wolontariacie (</w:t>
      </w:r>
      <w:proofErr w:type="spellStart"/>
      <w:r w:rsidRPr="00BF2D9D">
        <w:rPr>
          <w:rFonts w:ascii="Times New Roman" w:hAnsi="Times New Roman"/>
          <w:color w:val="000000" w:themeColor="text1"/>
        </w:rPr>
        <w:t>t.j</w:t>
      </w:r>
      <w:proofErr w:type="spellEnd"/>
      <w:r w:rsidRPr="00BF2D9D">
        <w:rPr>
          <w:rFonts w:ascii="Times New Roman" w:hAnsi="Times New Roman"/>
          <w:color w:val="000000" w:themeColor="text1"/>
        </w:rPr>
        <w:t>. Dz. U. z 2023 r. poz. 571) oraz § 3 ust. 1 i 2 Zarządzenia nr 178/23 Prezydenta Miasta Białegostoku z dnia 17 lutego 2023 r. w sprawie określenia zasad i trybu postępowania dotyczących zlecania, kontroli i rozliczania zadań publicznych zmienionego Zarządzeniem nr 200/23 Prezydenta Miasta Białegostoku z dnia 27 lutego 2023 r., a także Zarządzenia nr 1225/18 Prezydenta Miasta Białegostoku z dnia 26 października 2018 r. w sprawie udzielenia pełnomocnictwa Dyrektorowi Miejskiego Ośrodka Pomocy Rodzinie w Białymstoku, zmienionego Zarządzeniem nr 88/19 Prezydenta Miasta Białegostoku z dnia 08 lutego 2019 r., zarządzam, co następuje: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§ 1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Ogłaszam otwarty konkurs ofert na realizację zadania publicznego z zakresu wspierania rodziny i systemu pieczy zastępczej w 2024 r. pod nazwą: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BF2D9D">
        <w:rPr>
          <w:rFonts w:ascii="Times New Roman" w:hAnsi="Times New Roman"/>
          <w:b/>
          <w:color w:val="000000" w:themeColor="text1"/>
        </w:rPr>
        <w:t xml:space="preserve">„Wsparcie rodzinnej pieczy zastępczej poprzez prowadzenie ośrodka </w:t>
      </w:r>
      <w:proofErr w:type="spellStart"/>
      <w:r w:rsidRPr="00BF2D9D">
        <w:rPr>
          <w:rFonts w:ascii="Times New Roman" w:hAnsi="Times New Roman"/>
          <w:b/>
          <w:color w:val="000000" w:themeColor="text1"/>
        </w:rPr>
        <w:t>konsultacyjno</w:t>
      </w:r>
      <w:proofErr w:type="spellEnd"/>
      <w:r w:rsidRPr="00BF2D9D">
        <w:rPr>
          <w:rFonts w:ascii="Times New Roman" w:hAnsi="Times New Roman"/>
          <w:b/>
          <w:color w:val="000000" w:themeColor="text1"/>
        </w:rPr>
        <w:t xml:space="preserve"> - szkoleniowego”. 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§ 2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Treść ogłoszenia zawierającego warunki konkursu stanowi załącznik do niniejszego zarządzenia.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§ 3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Zlecenie realizacji zadania publicznego wymienionego w § 1 nastąpi w formie wsparcia z udzieleniem dotacji, która nie będzie pokrywać pełnych kosztów realizacji zadania.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§ 4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7" w:history="1">
        <w:r w:rsidRPr="00BF2D9D">
          <w:rPr>
            <w:rFonts w:ascii="Times New Roman" w:hAnsi="Times New Roman"/>
            <w:color w:val="000000" w:themeColor="text1"/>
            <w:u w:val="single"/>
          </w:rPr>
          <w:t>www.bialystok.pl</w:t>
        </w:r>
      </w:hyperlink>
      <w:r w:rsidRPr="00BF2D9D">
        <w:rPr>
          <w:rFonts w:ascii="Times New Roman" w:hAnsi="Times New Roman"/>
          <w:color w:val="000000" w:themeColor="text1"/>
        </w:rPr>
        <w:t xml:space="preserve"> i na stronie internetowej Miejskiego Ośrodka Pomocy Rodzinie w Białymstoku </w:t>
      </w:r>
      <w:hyperlink r:id="rId8" w:history="1">
        <w:r w:rsidRPr="00BF2D9D">
          <w:rPr>
            <w:rFonts w:ascii="Times New Roman" w:hAnsi="Times New Roman"/>
            <w:color w:val="000000" w:themeColor="text1"/>
            <w:u w:val="single"/>
          </w:rPr>
          <w:t>www.mopr.bialystok.pl</w:t>
        </w:r>
      </w:hyperlink>
      <w:r w:rsidRPr="00BF2D9D">
        <w:rPr>
          <w:rFonts w:ascii="Times New Roman" w:hAnsi="Times New Roman"/>
          <w:color w:val="000000" w:themeColor="text1"/>
        </w:rPr>
        <w:t>, tablicy ogłoszeń w siedzibie Urzędu Miejskiego w Białymstoku i Miejskiego Ośrodka Pomocy Rodzinie w Białymstoku oraz na platformie Witkac.pl.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§ 5</w:t>
      </w:r>
    </w:p>
    <w:p w:rsidR="006E7F6E" w:rsidRPr="00BF2D9D" w:rsidRDefault="006E7F6E" w:rsidP="00AC61FE">
      <w:pPr>
        <w:spacing w:line="240" w:lineRule="auto"/>
        <w:rPr>
          <w:rFonts w:ascii="Times New Roman" w:hAnsi="Times New Roman"/>
          <w:color w:val="000000" w:themeColor="text1"/>
        </w:rPr>
      </w:pPr>
      <w:r w:rsidRPr="00BF2D9D">
        <w:rPr>
          <w:rFonts w:ascii="Times New Roman" w:hAnsi="Times New Roman"/>
          <w:color w:val="000000" w:themeColor="text1"/>
        </w:rPr>
        <w:t>Zarządzenie wchodzi w życie z dniem podpisania.</w:t>
      </w:r>
    </w:p>
    <w:p w:rsidR="00BF2D9D" w:rsidRPr="00BF2D9D" w:rsidRDefault="00BF2D9D" w:rsidP="00AC61FE">
      <w:p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>ZASTĘPCA DYREKTORA</w:t>
      </w:r>
    </w:p>
    <w:p w:rsidR="00BF2D9D" w:rsidRPr="00BF2D9D" w:rsidRDefault="00BF2D9D" w:rsidP="00AC61FE">
      <w:p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>Miejskiego Ośrodka Pomocy Rodzinie</w:t>
      </w:r>
    </w:p>
    <w:p w:rsidR="00BF2D9D" w:rsidRPr="00BF2D9D" w:rsidRDefault="00BF2D9D" w:rsidP="00AC61FE">
      <w:p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>w Białymstoku</w:t>
      </w:r>
    </w:p>
    <w:p w:rsidR="00BF2D9D" w:rsidRPr="00BF2D9D" w:rsidRDefault="00BF2D9D" w:rsidP="00BF2D9D">
      <w:pPr>
        <w:spacing w:after="0" w:line="240" w:lineRule="auto"/>
        <w:rPr>
          <w:rFonts w:ascii="Times New Roman" w:hAnsi="Times New Roman"/>
        </w:rPr>
      </w:pPr>
    </w:p>
    <w:p w:rsidR="00BF2D9D" w:rsidRPr="00BF2D9D" w:rsidRDefault="00BF2D9D" w:rsidP="00BF2D9D">
      <w:p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>mgr Małgorzata Urbańska</w:t>
      </w:r>
    </w:p>
    <w:p w:rsidR="006E7F6E" w:rsidRPr="00BF2D9D" w:rsidRDefault="006E7F6E" w:rsidP="006E7F6E">
      <w:pPr>
        <w:rPr>
          <w:rFonts w:ascii="Times New Roman" w:hAnsi="Times New Roman"/>
          <w:color w:val="000000" w:themeColor="text1"/>
        </w:rPr>
      </w:pPr>
    </w:p>
    <w:p w:rsidR="006E7F6E" w:rsidRPr="00BF2D9D" w:rsidRDefault="006E7F6E" w:rsidP="006E7F6E">
      <w:pPr>
        <w:pStyle w:val="Style5"/>
        <w:widowControl/>
        <w:tabs>
          <w:tab w:val="left" w:pos="709"/>
          <w:tab w:val="left" w:pos="4678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6E7F6E" w:rsidRPr="00BF2D9D" w:rsidRDefault="006E7F6E" w:rsidP="006E7F6E">
      <w:pPr>
        <w:pStyle w:val="Style5"/>
        <w:widowControl/>
        <w:tabs>
          <w:tab w:val="left" w:pos="709"/>
          <w:tab w:val="left" w:pos="4678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B93736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lastRenderedPageBreak/>
        <w:t xml:space="preserve">Załącznik </w:t>
      </w:r>
      <w:r w:rsidRPr="00BF2D9D">
        <w:rPr>
          <w:rFonts w:ascii="Times New Roman" w:hAnsi="Times New Roman"/>
          <w:b/>
          <w:sz w:val="22"/>
          <w:szCs w:val="22"/>
        </w:rPr>
        <w:t xml:space="preserve">do ZARZĄDZENIA NR </w:t>
      </w:r>
      <w:r w:rsidR="00BF2D9D" w:rsidRPr="00BF2D9D">
        <w:rPr>
          <w:rFonts w:ascii="Times New Roman" w:hAnsi="Times New Roman"/>
          <w:b/>
          <w:sz w:val="22"/>
          <w:szCs w:val="22"/>
        </w:rPr>
        <w:t>68</w:t>
      </w:r>
      <w:r w:rsidRPr="00BF2D9D">
        <w:rPr>
          <w:rFonts w:ascii="Times New Roman" w:hAnsi="Times New Roman"/>
          <w:b/>
          <w:sz w:val="22"/>
          <w:szCs w:val="22"/>
        </w:rPr>
        <w:t>/2023</w:t>
      </w:r>
    </w:p>
    <w:p w:rsidR="00460BFB" w:rsidRPr="00BF2D9D" w:rsidRDefault="00460BFB" w:rsidP="00B93736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BF2D9D">
        <w:rPr>
          <w:rFonts w:ascii="Times New Roman" w:hAnsi="Times New Roman"/>
          <w:b/>
          <w:sz w:val="22"/>
          <w:szCs w:val="22"/>
        </w:rPr>
        <w:t>DYREKTORA MIEJSKIEGO OŚRODKA</w:t>
      </w:r>
    </w:p>
    <w:p w:rsidR="00460BFB" w:rsidRPr="00BF2D9D" w:rsidRDefault="00460BFB" w:rsidP="00B93736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BF2D9D">
        <w:rPr>
          <w:rFonts w:ascii="Times New Roman" w:hAnsi="Times New Roman"/>
          <w:b/>
          <w:sz w:val="22"/>
          <w:szCs w:val="22"/>
        </w:rPr>
        <w:t>POMOCY RODZINIE W BIAŁYMSTOKU</w:t>
      </w:r>
    </w:p>
    <w:p w:rsidR="00460BFB" w:rsidRPr="00BF2D9D" w:rsidRDefault="00677C2E" w:rsidP="00B93736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 dnia 16</w:t>
      </w:r>
      <w:r w:rsidR="00460BFB" w:rsidRPr="00BF2D9D">
        <w:rPr>
          <w:rFonts w:ascii="Times New Roman" w:hAnsi="Times New Roman"/>
          <w:b/>
          <w:sz w:val="22"/>
          <w:szCs w:val="22"/>
        </w:rPr>
        <w:t xml:space="preserve"> listopada 2023 r. 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spacing w:after="12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WARUNKI KONKURSU OFERT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ogłoszonego przez Dyrektora Miejskiego Ośrodka Pomocy Rodzinie w Białymstoku na realizację zadania publicznego z zakresu wsparcia rodziny i systemu pieczy zastępczej na 2024 r. dla podmiotów wymienionych w ustawie z dnia 24 kwietnia 2003 r. o działalności pożytku publicznego i o wolontariacie w formie wsparcia wykonania zadania.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 xml:space="preserve">Warunki konkursu opracowano na </w:t>
      </w:r>
      <w:r w:rsidRPr="00BF2D9D">
        <w:rPr>
          <w:rFonts w:ascii="Times New Roman" w:hAnsi="Times New Roman"/>
          <w:color w:val="000000"/>
        </w:rPr>
        <w:t>podstawie art. 10 ust. 1, art. 190 ustawy z dnia 9 czerwca 2011 r. o wspieraniu rodziny i systemie pieczy zastępczej oraz art. 11 ust. 1 pkt 1, art. 13 ust. 1, 2, 3, 5 ustawy z dnia 24 kwietnia 2003 r. o działalności pożytku publicznego</w:t>
      </w:r>
      <w:r w:rsidRPr="00BF2D9D">
        <w:rPr>
          <w:rFonts w:ascii="Times New Roman" w:hAnsi="Times New Roman"/>
        </w:rPr>
        <w:t xml:space="preserve"> i o wolontariacie, zwanej dalej „ustawą”.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</w:rPr>
      </w:pP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1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Rodzaj zadania i wysokość środków publicznych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 xml:space="preserve">„Wsparcie rodzinnej pieczy zastępczej poprzez prowadzenie ośrodka </w:t>
      </w:r>
      <w:proofErr w:type="spellStart"/>
      <w:r w:rsidRPr="00BF2D9D">
        <w:rPr>
          <w:rFonts w:ascii="Times New Roman" w:hAnsi="Times New Roman"/>
          <w:b/>
        </w:rPr>
        <w:t>konsultacyjno</w:t>
      </w:r>
      <w:proofErr w:type="spellEnd"/>
      <w:r w:rsidRPr="00BF2D9D">
        <w:rPr>
          <w:rFonts w:ascii="Times New Roman" w:hAnsi="Times New Roman"/>
          <w:b/>
        </w:rPr>
        <w:t xml:space="preserve"> - szkoleniowego”. 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460BFB" w:rsidRPr="00BF2D9D" w:rsidTr="00B03222">
        <w:tc>
          <w:tcPr>
            <w:tcW w:w="9261" w:type="dxa"/>
            <w:shd w:val="clear" w:color="auto" w:fill="auto"/>
          </w:tcPr>
          <w:p w:rsidR="00460BFB" w:rsidRPr="00BF2D9D" w:rsidRDefault="00460BFB" w:rsidP="006E7F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  <w:b/>
              </w:rPr>
              <w:t>Forma realizacji zadania:</w:t>
            </w:r>
            <w:r w:rsidRPr="00BF2D9D">
              <w:rPr>
                <w:rFonts w:ascii="Times New Roman" w:hAnsi="Times New Roman"/>
              </w:rPr>
              <w:t xml:space="preserve"> wsparcie</w:t>
            </w:r>
          </w:p>
        </w:tc>
      </w:tr>
      <w:tr w:rsidR="00460BFB" w:rsidRPr="00BF2D9D" w:rsidTr="00B03222">
        <w:tc>
          <w:tcPr>
            <w:tcW w:w="9261" w:type="dxa"/>
            <w:shd w:val="clear" w:color="auto" w:fill="auto"/>
          </w:tcPr>
          <w:p w:rsidR="00460BFB" w:rsidRPr="00BF2D9D" w:rsidRDefault="00460BFB" w:rsidP="006E7F6E">
            <w:pPr>
              <w:numPr>
                <w:ilvl w:val="0"/>
                <w:numId w:val="3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F2D9D">
              <w:rPr>
                <w:rFonts w:ascii="Times New Roman" w:hAnsi="Times New Roman"/>
                <w:b/>
              </w:rPr>
              <w:t xml:space="preserve">Opis i cel zadania: </w:t>
            </w: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udzielenie wsparcia rodzinom zastępczym oraz prowadzącym rodzinny dom dziecka w zapewnieniu dziecku opieki i wychowania oraz przygotowanie do samodzielności wychowanków rodzinnej pieczy zastępczej poprzez:</w:t>
            </w:r>
          </w:p>
          <w:p w:rsidR="00460BFB" w:rsidRPr="00BF2D9D" w:rsidRDefault="00460BFB" w:rsidP="006E7F6E">
            <w:pPr>
              <w:pStyle w:val="Style2"/>
              <w:widowControl/>
              <w:numPr>
                <w:ilvl w:val="0"/>
                <w:numId w:val="29"/>
              </w:numPr>
              <w:tabs>
                <w:tab w:val="left" w:pos="709"/>
              </w:tabs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pracę z dziećmi i młodzieżą, umieszczonymi w rodzinnej pieczy zastępczej, w postaci mentoringu, będącego formą wsparcia rozwoju wychowanka i przygotowania do usamodzielnienia;</w:t>
            </w:r>
          </w:p>
          <w:p w:rsidR="00460BFB" w:rsidRPr="00BF2D9D" w:rsidRDefault="00460BFB" w:rsidP="006E7F6E">
            <w:pPr>
              <w:pStyle w:val="Style2"/>
              <w:widowControl/>
              <w:numPr>
                <w:ilvl w:val="0"/>
                <w:numId w:val="29"/>
              </w:numPr>
              <w:tabs>
                <w:tab w:val="left" w:pos="709"/>
              </w:tabs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pracę z osobami pełniącymi funkcje rodzin zastępczych zawodowych, niezawodowych i spokrewnionych oraz prowadzącymi rodzinny dom dziecka poprzez organizację: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815"/>
              </w:tabs>
              <w:ind w:left="720" w:hanging="360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grup wsparcia,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815"/>
              </w:tabs>
              <w:ind w:left="720" w:hanging="360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superwizji</w:t>
            </w:r>
            <w:proofErr w:type="spellEnd"/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indywidualnych,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815"/>
              </w:tabs>
              <w:ind w:left="720" w:hanging="360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konsultacji specjalistycznych,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815"/>
              </w:tabs>
              <w:ind w:left="720" w:hanging="360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szkoleń w zakresie pracy z dzieckiem,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815"/>
              </w:tabs>
              <w:ind w:left="720" w:hanging="360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spotkań integracyjnych dla dzieci i opiekunów,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815"/>
              </w:tabs>
              <w:ind w:left="720" w:hanging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zajęć wspomagających dla dzieci mających trudności w nauce.</w:t>
            </w:r>
          </w:p>
        </w:tc>
      </w:tr>
      <w:tr w:rsidR="00460BFB" w:rsidRPr="00BF2D9D" w:rsidTr="00B03222">
        <w:tc>
          <w:tcPr>
            <w:tcW w:w="9261" w:type="dxa"/>
            <w:shd w:val="clear" w:color="auto" w:fill="auto"/>
          </w:tcPr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3"/>
              </w:numPr>
              <w:spacing w:line="270" w:lineRule="exact"/>
              <w:ind w:hanging="3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2D9D">
              <w:rPr>
                <w:rFonts w:ascii="Times New Roman" w:hAnsi="Times New Roman"/>
                <w:b/>
                <w:sz w:val="22"/>
                <w:szCs w:val="22"/>
              </w:rPr>
              <w:t xml:space="preserve">Adresaci zadania: 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0"/>
              </w:numPr>
              <w:spacing w:line="270" w:lineRule="exact"/>
              <w:ind w:hanging="357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2D9D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osoby pełniące funkcje rodzin zastępczych zawodowych, niezawodowych i spokrewnionych oraz prowadzących rodzinny dom dziecka,</w:t>
            </w:r>
          </w:p>
          <w:p w:rsidR="00460BFB" w:rsidRPr="00BF2D9D" w:rsidRDefault="00460BFB" w:rsidP="006E7F6E">
            <w:pPr>
              <w:pStyle w:val="Style4"/>
              <w:widowControl/>
              <w:numPr>
                <w:ilvl w:val="0"/>
                <w:numId w:val="20"/>
              </w:numPr>
              <w:spacing w:line="270" w:lineRule="exact"/>
              <w:ind w:hanging="357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D9D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wychowankowie rodzinnej pieczy zastępczej.</w:t>
            </w:r>
          </w:p>
        </w:tc>
      </w:tr>
      <w:tr w:rsidR="00460BFB" w:rsidRPr="00BF2D9D" w:rsidTr="00B03222">
        <w:tc>
          <w:tcPr>
            <w:tcW w:w="9261" w:type="dxa"/>
            <w:shd w:val="clear" w:color="auto" w:fill="auto"/>
          </w:tcPr>
          <w:p w:rsidR="00460BFB" w:rsidRPr="00BF2D9D" w:rsidRDefault="00460BFB" w:rsidP="006E7F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 xml:space="preserve">Miejsce realizacji zadania: </w:t>
            </w:r>
            <w:r w:rsidRPr="00BF2D9D">
              <w:rPr>
                <w:rFonts w:ascii="Times New Roman" w:hAnsi="Times New Roman"/>
              </w:rPr>
              <w:t>Miasto Białystok</w:t>
            </w:r>
          </w:p>
        </w:tc>
      </w:tr>
    </w:tbl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 xml:space="preserve">Wysokość planowanych środków publicznych przeznaczonych na wsparcie realizacji zadania w okresie od dnia </w:t>
      </w:r>
      <w:r w:rsidRPr="00BF2D9D">
        <w:rPr>
          <w:rFonts w:ascii="Times New Roman" w:hAnsi="Times New Roman"/>
          <w:b/>
        </w:rPr>
        <w:t>01 stycznia 2024 r.</w:t>
      </w:r>
      <w:r w:rsidRPr="00BF2D9D">
        <w:rPr>
          <w:rFonts w:ascii="Times New Roman" w:hAnsi="Times New Roman"/>
        </w:rPr>
        <w:t xml:space="preserve"> do dnia </w:t>
      </w:r>
      <w:r w:rsidRPr="00BF2D9D">
        <w:rPr>
          <w:rFonts w:ascii="Times New Roman" w:hAnsi="Times New Roman"/>
          <w:b/>
        </w:rPr>
        <w:t>31 grudnia 2024 r.</w:t>
      </w:r>
      <w:r w:rsidRPr="00BF2D9D">
        <w:rPr>
          <w:rFonts w:ascii="Times New Roman" w:hAnsi="Times New Roman"/>
        </w:rPr>
        <w:t xml:space="preserve"> wynosi </w:t>
      </w:r>
      <w:r w:rsidRPr="00BF2D9D">
        <w:rPr>
          <w:rFonts w:ascii="Times New Roman" w:hAnsi="Times New Roman"/>
          <w:b/>
          <w:color w:val="000000"/>
        </w:rPr>
        <w:t>70 000</w:t>
      </w:r>
      <w:r w:rsidRPr="00BF2D9D">
        <w:rPr>
          <w:rFonts w:ascii="Times New Roman" w:hAnsi="Times New Roman"/>
          <w:b/>
        </w:rPr>
        <w:t xml:space="preserve"> zł</w:t>
      </w:r>
      <w:r w:rsidRPr="00BF2D9D">
        <w:rPr>
          <w:rFonts w:ascii="Times New Roman" w:hAnsi="Times New Roman"/>
        </w:rPr>
        <w:t xml:space="preserve"> (słownie: siedemdziesiąt tysięcy złotych).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</w:rPr>
      </w:pP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2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Zasady przyznawania dotacji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color w:val="000000"/>
          <w:sz w:val="22"/>
          <w:szCs w:val="22"/>
        </w:rPr>
      </w:pPr>
      <w:r w:rsidRPr="00BF2D9D">
        <w:rPr>
          <w:rFonts w:ascii="Times New Roman" w:hAnsi="Times New Roman"/>
          <w:color w:val="000000"/>
          <w:sz w:val="22"/>
          <w:szCs w:val="22"/>
        </w:rPr>
        <w:t xml:space="preserve">Zlecenie zadania i udzielenie dofinansowania następuje z odpowiednim zastosowaniem przepisów art. 16 ustawy, z uwzględnieniem art. 221 ust. 3 ustawy z dnia 27 sierpnia 2009 r. o finansach publicznych (Dz. U. z 2023 r. poz. 1270 ze zm.) oraz innych właściwych przepisów. </w:t>
      </w:r>
    </w:p>
    <w:p w:rsidR="00460BFB" w:rsidRPr="00BF2D9D" w:rsidRDefault="00460BFB" w:rsidP="006E7F6E">
      <w:pPr>
        <w:pStyle w:val="Style1"/>
        <w:widowControl/>
        <w:spacing w:line="24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460BFB" w:rsidRPr="00BF2D9D" w:rsidRDefault="00460BFB" w:rsidP="006E7F6E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color w:val="000000"/>
          <w:sz w:val="22"/>
          <w:szCs w:val="22"/>
        </w:rPr>
      </w:pPr>
      <w:r w:rsidRPr="00BF2D9D">
        <w:rPr>
          <w:rFonts w:ascii="Times New Roman" w:hAnsi="Times New Roman"/>
          <w:color w:val="000000"/>
          <w:sz w:val="22"/>
          <w:szCs w:val="22"/>
        </w:rPr>
        <w:lastRenderedPageBreak/>
        <w:t>O przyznanie dotacji na realizację zadania mogą ubiegać się organizacje pozarządowe oraz podmioty określone w art. 3 ust. 3 ustawy, z zastrzeżeniem, że prowadzą działalność statutową w zakresie wspierania rodziny i pieczy zastępczej.</w:t>
      </w:r>
    </w:p>
    <w:p w:rsidR="00460BFB" w:rsidRPr="00BF2D9D" w:rsidRDefault="00460BFB" w:rsidP="006E7F6E">
      <w:pPr>
        <w:pStyle w:val="Style1"/>
        <w:widowControl/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460BFB" w:rsidRPr="00BF2D9D" w:rsidRDefault="00460BFB" w:rsidP="006E7F6E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color w:val="000000"/>
          <w:sz w:val="22"/>
          <w:szCs w:val="22"/>
        </w:rPr>
      </w:pPr>
      <w:r w:rsidRPr="00BF2D9D">
        <w:rPr>
          <w:rFonts w:ascii="Times New Roman" w:hAnsi="Times New Roman"/>
          <w:color w:val="000000"/>
          <w:sz w:val="22"/>
          <w:szCs w:val="22"/>
        </w:rPr>
        <w:t>Dwa lub więcej podmioty, o których mowa w ust. 2, działające wspólnie mogą złożyć ofertę wspólną. Oferta wspólna wskazuje:</w:t>
      </w:r>
    </w:p>
    <w:p w:rsidR="00460BFB" w:rsidRPr="00BF2D9D" w:rsidRDefault="00460BFB" w:rsidP="006E7F6E">
      <w:pPr>
        <w:pStyle w:val="Style1"/>
        <w:widowControl/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F2D9D">
        <w:rPr>
          <w:rFonts w:ascii="Times New Roman" w:eastAsia="Calibri" w:hAnsi="Times New Roman"/>
          <w:color w:val="000000"/>
          <w:sz w:val="22"/>
          <w:szCs w:val="22"/>
          <w:lang w:eastAsia="en-US"/>
        </w:rPr>
        <w:t>jakie działania w ramach realizacji zadania publicznego będą wykonywać poszczególne podmioty;</w:t>
      </w:r>
    </w:p>
    <w:p w:rsidR="00460BFB" w:rsidRPr="00BF2D9D" w:rsidRDefault="00460BFB" w:rsidP="006E7F6E">
      <w:pPr>
        <w:pStyle w:val="Style1"/>
        <w:widowControl/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BF2D9D">
        <w:rPr>
          <w:rFonts w:ascii="Times New Roman" w:eastAsia="Calibri" w:hAnsi="Times New Roman"/>
          <w:color w:val="000000"/>
          <w:sz w:val="22"/>
          <w:szCs w:val="22"/>
          <w:lang w:eastAsia="en-US"/>
        </w:rPr>
        <w:t>sposób reprezentacji podmiotów wobec organu administracji publicznej.</w:t>
      </w:r>
    </w:p>
    <w:p w:rsidR="00460BFB" w:rsidRPr="00BF2D9D" w:rsidRDefault="00460BFB" w:rsidP="006E7F6E">
      <w:pPr>
        <w:pStyle w:val="Style1"/>
        <w:widowControl/>
        <w:spacing w:line="240" w:lineRule="auto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460BFB" w:rsidRPr="00BF2D9D" w:rsidRDefault="00460BFB" w:rsidP="006E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color w:val="000000"/>
          <w:lang w:eastAsia="pl-PL"/>
        </w:rPr>
        <w:t>Umowę zawartą między organizacjami pozarządowymi lub podmiotami wymienionymi w </w:t>
      </w:r>
      <w:hyperlink r:id="rId9" w:history="1">
        <w:r w:rsidRPr="00BF2D9D">
          <w:rPr>
            <w:rFonts w:ascii="Times New Roman" w:eastAsia="Times New Roman" w:hAnsi="Times New Roman"/>
            <w:color w:val="000000"/>
            <w:lang w:eastAsia="pl-PL"/>
          </w:rPr>
          <w:t>art. 3 ust. 3</w:t>
        </w:r>
      </w:hyperlink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ustawy, określającą zakres ich świadczeń składających się na realizację zadania publicznego, załącza się do umowy o wsparcie realizacji zadania publicznego lub o powierzenie realizacji zadania publicznego.</w:t>
      </w:r>
      <w:bookmarkStart w:id="0" w:name="mip48482642"/>
      <w:bookmarkEnd w:id="0"/>
    </w:p>
    <w:p w:rsidR="00460BFB" w:rsidRPr="00BF2D9D" w:rsidRDefault="00460BFB" w:rsidP="006E7F6E">
      <w:pPr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:rsidR="00460BFB" w:rsidRPr="00BF2D9D" w:rsidRDefault="00460BFB" w:rsidP="006E7F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Organizacje pozarządowe lub podmioty wymienione w </w:t>
      </w:r>
      <w:hyperlink r:id="rId10" w:history="1">
        <w:r w:rsidRPr="00BF2D9D">
          <w:rPr>
            <w:rFonts w:ascii="Times New Roman" w:eastAsia="Times New Roman" w:hAnsi="Times New Roman"/>
            <w:color w:val="000000"/>
            <w:lang w:eastAsia="pl-PL"/>
          </w:rPr>
          <w:t>art. 3 ust. 3</w:t>
        </w:r>
      </w:hyperlink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ustawy składające ofertę wspólną ponoszą odpowiedzialność solidarną za zobowiązania, o których mowa w </w:t>
      </w:r>
      <w:hyperlink r:id="rId11" w:history="1">
        <w:r w:rsidRPr="00BF2D9D">
          <w:rPr>
            <w:rFonts w:ascii="Times New Roman" w:eastAsia="Times New Roman" w:hAnsi="Times New Roman"/>
            <w:color w:val="000000"/>
            <w:lang w:eastAsia="pl-PL"/>
          </w:rPr>
          <w:t>art. 16 ust. 1</w:t>
        </w:r>
      </w:hyperlink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ustawy.</w:t>
      </w:r>
    </w:p>
    <w:p w:rsidR="00460BFB" w:rsidRPr="00BF2D9D" w:rsidRDefault="00460BFB" w:rsidP="006E7F6E">
      <w:pPr>
        <w:pStyle w:val="Style1"/>
        <w:widowControl/>
        <w:spacing w:line="240" w:lineRule="auto"/>
        <w:ind w:left="72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460BFB" w:rsidRPr="00BF2D9D" w:rsidRDefault="00460BFB" w:rsidP="006E7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BF2D9D">
        <w:rPr>
          <w:rFonts w:ascii="Times New Roman" w:hAnsi="Times New Roman"/>
          <w:color w:val="000000"/>
        </w:rPr>
        <w:t xml:space="preserve">Dotacja Prezydenta Miasta Białegostoku nie może być wyższa niż 90 % kwoty całkowitej przeznaczonej na realizację niniejszego zadania. </w:t>
      </w:r>
    </w:p>
    <w:p w:rsidR="00460BFB" w:rsidRPr="00BF2D9D" w:rsidRDefault="00460BFB" w:rsidP="006E7F6E">
      <w:pPr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460BFB" w:rsidRPr="00BF2D9D" w:rsidRDefault="00460BFB" w:rsidP="006E7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BF2D9D">
        <w:rPr>
          <w:rFonts w:ascii="Times New Roman" w:hAnsi="Times New Roman"/>
          <w:b/>
          <w:color w:val="000000"/>
        </w:rPr>
        <w:t>Minimalny wkład własny oferenta wynosi 10 % całkowitych kosztów projektu. Koszty realizacji zadania, które nie mogą zostać uznane za kwalifikowane do objęcia dotacją oferent ponosi w całości.</w:t>
      </w:r>
      <w:r w:rsidRPr="00BF2D9D">
        <w:rPr>
          <w:rFonts w:ascii="Times New Roman" w:hAnsi="Times New Roman"/>
          <w:color w:val="000000"/>
        </w:rPr>
        <w:t xml:space="preserve"> 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color w:val="000000"/>
        </w:rPr>
      </w:pPr>
    </w:p>
    <w:p w:rsidR="00460BFB" w:rsidRPr="00BF2D9D" w:rsidRDefault="00460BFB" w:rsidP="006E7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</w:rPr>
      </w:pPr>
      <w:r w:rsidRPr="00BF2D9D">
        <w:rPr>
          <w:rFonts w:ascii="Times New Roman" w:hAnsi="Times New Roman"/>
          <w:color w:val="000000"/>
        </w:rPr>
        <w:t xml:space="preserve">Udziału własnego nie można finansować z innych środków przekazanych z budżetu Miasta Białystok, np. otrzymanych w ramach konkursów na realizację innych zadań zleconych przez Miasto Białystok. </w:t>
      </w:r>
      <w:r w:rsidRPr="00BF2D9D">
        <w:rPr>
          <w:rFonts w:ascii="Times New Roman" w:hAnsi="Times New Roman"/>
          <w:b/>
          <w:color w:val="000000"/>
        </w:rPr>
        <w:t>Udział własny oferenta nie może być wyższy od kwoty wnioskowanej dotacji.</w:t>
      </w:r>
    </w:p>
    <w:p w:rsidR="00460BFB" w:rsidRPr="00BF2D9D" w:rsidRDefault="00460BFB" w:rsidP="006E7F6E">
      <w:pPr>
        <w:spacing w:after="0" w:line="240" w:lineRule="auto"/>
        <w:rPr>
          <w:rFonts w:ascii="Times New Roman" w:hAnsi="Times New Roman"/>
          <w:color w:val="000000"/>
        </w:rPr>
      </w:pPr>
    </w:p>
    <w:p w:rsidR="00460BFB" w:rsidRPr="00BF2D9D" w:rsidRDefault="00460BFB" w:rsidP="006E7F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BF2D9D">
        <w:rPr>
          <w:rFonts w:ascii="Times New Roman" w:hAnsi="Times New Roman"/>
          <w:b/>
          <w:color w:val="000000"/>
        </w:rPr>
        <w:t>Wkład własny może mieć formę:</w:t>
      </w:r>
    </w:p>
    <w:p w:rsidR="00460BFB" w:rsidRPr="00BF2D9D" w:rsidRDefault="00460BFB" w:rsidP="006E7F6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</w:rPr>
      </w:pPr>
      <w:r w:rsidRPr="00BF2D9D">
        <w:rPr>
          <w:rFonts w:ascii="Times New Roman" w:hAnsi="Times New Roman"/>
          <w:color w:val="000000"/>
        </w:rPr>
        <w:t xml:space="preserve">wkładu finansowego – środki finansowe własne oferenta lub pozyskane przez niego ze źródeł innych niż budżet Miasta Białystok; </w:t>
      </w:r>
    </w:p>
    <w:p w:rsidR="00460BFB" w:rsidRPr="00BF2D9D" w:rsidRDefault="00460BFB" w:rsidP="006E7F6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</w:rPr>
      </w:pPr>
      <w:r w:rsidRPr="00BF2D9D">
        <w:rPr>
          <w:rFonts w:ascii="Times New Roman" w:hAnsi="Times New Roman"/>
          <w:color w:val="000000"/>
        </w:rPr>
        <w:t>wkładu osobowego – nieodpłatna, dobrowolna praca, w tym świadczenia wolontariuszy i prace społeczne członków organizacji odpowiednio udokumentowana, z zachowaniem następujących warunków:</w:t>
      </w:r>
    </w:p>
    <w:p w:rsidR="00460BFB" w:rsidRPr="00BF2D9D" w:rsidRDefault="00460BFB" w:rsidP="006E7F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</w:rPr>
      </w:pPr>
      <w:r w:rsidRPr="00BF2D9D">
        <w:rPr>
          <w:rFonts w:ascii="Times New Roman" w:hAnsi="Times New Roman"/>
          <w:color w:val="000000"/>
        </w:rPr>
        <w:t>zakres, sposób i czas wykonywania pracy przez wolontariusza muszą być określone w porozumieniu zawartym zgodnie z art. 44 ustawy o działalności pożytku publicznego i o wolontariacie,</w:t>
      </w:r>
    </w:p>
    <w:p w:rsidR="00460BFB" w:rsidRPr="00BF2D9D" w:rsidRDefault="00460BFB" w:rsidP="006E7F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  <w:color w:val="000000"/>
        </w:rPr>
        <w:t xml:space="preserve">wolontariusz musi prowadzić na bieżąco karty czasu pracy wraz ze szczegółowym opisem wykonywanej pracy (dokumentacja ta musi być przechowywana na zasadach ogólnych, tak jak dokumenty finansowe); karty czasu pracy muszą być podpisane przez wolontariusza </w:t>
      </w:r>
      <w:r w:rsidRPr="00BF2D9D">
        <w:rPr>
          <w:rFonts w:ascii="Times New Roman" w:hAnsi="Times New Roman"/>
          <w:color w:val="000000"/>
          <w:shd w:val="clear" w:color="auto" w:fill="FFFFFF"/>
        </w:rPr>
        <w:t>oraz osobę upoważnioną do odbioru</w:t>
      </w:r>
      <w:r w:rsidRPr="00BF2D9D">
        <w:rPr>
          <w:rFonts w:ascii="Times New Roman" w:hAnsi="Times New Roman"/>
          <w:shd w:val="clear" w:color="auto" w:fill="FFFFFF"/>
        </w:rPr>
        <w:t xml:space="preserve"> pracy wykonanej przez wolontariusza,</w:t>
      </w:r>
    </w:p>
    <w:p w:rsidR="00460BFB" w:rsidRPr="00BF2D9D" w:rsidRDefault="00460BFB" w:rsidP="006E7F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  <w:shd w:val="clear" w:color="auto" w:fill="FFFFFF"/>
        </w:rPr>
        <w:t>wolontariusz musi posiadać kwalifikacje odpowiednie do rodzaju i zakresu wykonywanej pracy,</w:t>
      </w:r>
    </w:p>
    <w:p w:rsidR="00460BFB" w:rsidRPr="00BF2D9D" w:rsidRDefault="00460BFB" w:rsidP="006E7F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  <w:shd w:val="clear" w:color="auto" w:fill="FFFFFF"/>
        </w:rPr>
        <w:t xml:space="preserve">wartość pracy jednego wolontariusza wyliczona jest w oparciu o maksymalną stawkę za jedną godzinę pracy </w:t>
      </w:r>
      <w:r w:rsidRPr="00BF2D9D">
        <w:rPr>
          <w:rFonts w:ascii="Times New Roman" w:hAnsi="Times New Roman"/>
          <w:color w:val="000000"/>
          <w:shd w:val="clear" w:color="auto" w:fill="FFFFFF"/>
        </w:rPr>
        <w:t>nieprzekraczającą</w:t>
      </w:r>
      <w:r w:rsidRPr="00BF2D9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BF2D9D">
        <w:rPr>
          <w:rFonts w:ascii="Times New Roman" w:hAnsi="Times New Roman"/>
          <w:b/>
          <w:bCs/>
          <w:color w:val="000000"/>
          <w:shd w:val="clear" w:color="auto" w:fill="FFFFFF"/>
        </w:rPr>
        <w:t>30 zł/godz</w:t>
      </w:r>
      <w:r w:rsidRPr="00BF2D9D">
        <w:rPr>
          <w:rFonts w:ascii="Times New Roman" w:hAnsi="Times New Roman"/>
          <w:color w:val="000000"/>
          <w:shd w:val="clear" w:color="auto" w:fill="FFFFFF"/>
        </w:rPr>
        <w:t>.,</w:t>
      </w:r>
      <w:r w:rsidRPr="00BF2D9D">
        <w:rPr>
          <w:rFonts w:ascii="Times New Roman" w:hAnsi="Times New Roman"/>
          <w:shd w:val="clear" w:color="auto" w:fill="FFFFFF"/>
        </w:rPr>
        <w:t xml:space="preserve"> z zastrzeżeniem treści lit. e,</w:t>
      </w:r>
    </w:p>
    <w:p w:rsidR="00460BFB" w:rsidRPr="00BF2D9D" w:rsidRDefault="00460BFB" w:rsidP="006E7F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F2D9D">
        <w:rPr>
          <w:rFonts w:ascii="Times New Roman" w:hAnsi="Times New Roman"/>
          <w:shd w:val="clear" w:color="auto" w:fill="FFFFFF"/>
        </w:rPr>
        <w:t>jeśli wolontariusz wykonuje pracę taką jak stały personel, to kalkulacja wkładu pracy wolontariusza może być dokonana w oparciu o stawki obowiązujące dla tego personelu, z tym że warunkiem przyjęcia do kalkulacji kwoty wyższej, niż kwota wskazana treści lit. d, jest posiadanie przez wolontariusza kwalifikacji co najmniej takich jakie posiada stały personel. W pozostałych przypadkach przyjmuje się, iż wartość pracy jednego wolontariusza nie może przekroczyć kwoty za jedną godzinę pracy wskazanej w treści lit. d.</w:t>
      </w:r>
    </w:p>
    <w:p w:rsidR="00460BFB" w:rsidRPr="00BF2D9D" w:rsidRDefault="00460BFB" w:rsidP="006E7F6E">
      <w:pPr>
        <w:spacing w:after="0" w:line="240" w:lineRule="auto"/>
        <w:ind w:left="1440"/>
        <w:rPr>
          <w:rFonts w:ascii="Times New Roman" w:hAnsi="Times New Roman"/>
        </w:rPr>
      </w:pPr>
    </w:p>
    <w:p w:rsidR="00460BFB" w:rsidRPr="00BF2D9D" w:rsidRDefault="00460BFB" w:rsidP="006E7F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F2D9D">
        <w:rPr>
          <w:sz w:val="22"/>
          <w:szCs w:val="22"/>
        </w:rPr>
        <w:t>Oferent ubiegający się o dotację powinien:</w:t>
      </w:r>
    </w:p>
    <w:p w:rsidR="00460BFB" w:rsidRPr="00BF2D9D" w:rsidRDefault="00460BFB" w:rsidP="006E7F6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F2D9D">
        <w:rPr>
          <w:sz w:val="22"/>
          <w:szCs w:val="22"/>
        </w:rPr>
        <w:t>posiadać zasoby w postaci bazy materialno-technicznej lub dostęp do takiej bazy;</w:t>
      </w:r>
    </w:p>
    <w:p w:rsidR="00460BFB" w:rsidRPr="00BF2D9D" w:rsidRDefault="00460BFB" w:rsidP="006E7F6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F2D9D">
        <w:rPr>
          <w:sz w:val="22"/>
          <w:szCs w:val="22"/>
        </w:rPr>
        <w:lastRenderedPageBreak/>
        <w:t>posiadać niezbędne warunki i doświadczenie w realizacji zadań o podobnym charakterze, w tym kadrę posiadającą odpowiednie kwalifikacje.</w:t>
      </w:r>
    </w:p>
    <w:p w:rsidR="00460BFB" w:rsidRPr="00BF2D9D" w:rsidRDefault="00460BFB" w:rsidP="006E7F6E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hAnsi="Times New Roman"/>
          <w:b/>
          <w:bCs/>
        </w:rPr>
        <w:t>Dofinansowanie z dotacji kosztów administracyjnych nie może przekroczyć 15% wartości dotacji.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b/>
          <w:bCs/>
          <w:lang w:eastAsia="pl-PL"/>
        </w:rPr>
        <w:t>Za kwalifikowane uznane będą w szczególności koszty</w:t>
      </w:r>
      <w:r w:rsidRPr="00BF2D9D">
        <w:rPr>
          <w:rFonts w:ascii="Times New Roman" w:eastAsia="Times New Roman" w:hAnsi="Times New Roman"/>
          <w:lang w:eastAsia="pl-PL"/>
        </w:rPr>
        <w:t>:</w:t>
      </w:r>
    </w:p>
    <w:p w:rsidR="00460BFB" w:rsidRPr="00BF2D9D" w:rsidRDefault="00460BFB" w:rsidP="006E7F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bezpośrednio związane z realizacją zadania, a także niezbędne dla jego realizacji;</w:t>
      </w:r>
    </w:p>
    <w:p w:rsidR="00460BFB" w:rsidRPr="00BF2D9D" w:rsidRDefault="00460BFB" w:rsidP="006E7F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zgodne z opisem działań zawartym w ofercie i kosztorysie, uwzględniając pozycje w ramach której są rozliczane;</w:t>
      </w:r>
    </w:p>
    <w:p w:rsidR="00460BFB" w:rsidRPr="00BF2D9D" w:rsidRDefault="00460BFB" w:rsidP="006E7F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racjonalnie skalkulowane na podstawie cen rynkowych;</w:t>
      </w:r>
    </w:p>
    <w:p w:rsidR="00460BFB" w:rsidRPr="00BF2D9D" w:rsidRDefault="00460BFB" w:rsidP="006E7F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spełniające wymogi racjonalnego i oszczędnego gospodarowania środkami publicznymi;</w:t>
      </w:r>
    </w:p>
    <w:p w:rsidR="00460BFB" w:rsidRPr="00BF2D9D" w:rsidRDefault="00460BFB" w:rsidP="006E7F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 związane z obsługą zadania);</w:t>
      </w:r>
    </w:p>
    <w:p w:rsidR="00460BFB" w:rsidRPr="00BF2D9D" w:rsidRDefault="00460BFB" w:rsidP="006E7F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które zostaną poniesione w okresie realizacji zadania;</w:t>
      </w:r>
    </w:p>
    <w:p w:rsidR="00460BFB" w:rsidRPr="00BF2D9D" w:rsidRDefault="00460BFB" w:rsidP="006E7F6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poparte właściwymi dowodami księgowymi oraz prawidłowo odzwierciedlone w ewidencji księgowej Zleceniobiorcy </w:t>
      </w:r>
      <w:r w:rsidRPr="00BF2D9D">
        <w:rPr>
          <w:rFonts w:ascii="Times New Roman" w:eastAsia="Times New Roman" w:hAnsi="Times New Roman"/>
          <w:u w:val="single"/>
          <w:lang w:eastAsia="pl-PL"/>
        </w:rPr>
        <w:t>(oferent jest zobowiązany do prowadzenia wyodrębnionej dokumentacji finansowo-księgowej środków finansowych otrzymanych na realizację zadania zgodnie z ustawą o rachunkowości, w sposób umożliwiający identyfikację poszczególnych operacji księgowych);</w:t>
      </w:r>
    </w:p>
    <w:p w:rsidR="00460BFB" w:rsidRPr="00BF2D9D" w:rsidRDefault="00460BFB" w:rsidP="006E7F6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osobowe i bezosobowe które mogą być ponoszone w następującym zakresie:</w:t>
      </w:r>
    </w:p>
    <w:p w:rsidR="00460BFB" w:rsidRPr="00BF2D9D" w:rsidRDefault="00460BFB" w:rsidP="006E7F6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wynagrodzenia za realizację zadań wraz z przewidzianymi prawem narzutami, płatne zgodnie z cenami obowiązującymi na lokalnym rynku (w kosztorysie do oferty należy w szczególności określić wynagrodzenie dla każdego stanowiska pracy tj. wynagrodzenie miesięczne lub stawki za godzinę pracy),</w:t>
      </w:r>
    </w:p>
    <w:p w:rsidR="00460BFB" w:rsidRPr="00BF2D9D" w:rsidRDefault="00460BFB" w:rsidP="006E7F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zaangażowanie lub oddelegowanie pracowników do realizacji zadania publicznego musi być odpowiednio udokumentowane (np. w formie aneksu do umowy o pracę lub w zapisach w zakresie obowiązków),</w:t>
      </w:r>
    </w:p>
    <w:p w:rsidR="00460BFB" w:rsidRPr="00BF2D9D" w:rsidRDefault="00460BFB" w:rsidP="006E7F6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koszty bezosobowe: wynagrodzenie osób zaangażowanych bezpośrednio przy realizacji projektu na podstawie umów zlecenia i umów o dzieło (ze wskazaniem stawki za godzinę pracy).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W kalkulacji przewidywanych kosztów realizacji zadania należy uwzględnić rodzaje kosztów, które będą miały potwierdzenie w dokumentach księgowych oferenta (umowy, faktury, rachunki) oraz wycenę pracy wolontariuszy udokumentowaną zawartymi umowami, porozumieniami lub oświadczeniami wolontariuszy i kartami ich czasu pracy. 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 xml:space="preserve">W przypadku kosztów osobowych, kosztorys winien zawierać szczegółowy opis dotyczący ilości zatrudnionych osób, ilości godzin, stawki godzinowej oraz formę zatrudnienia </w:t>
      </w:r>
      <w:r w:rsidRPr="00BF2D9D">
        <w:rPr>
          <w:rFonts w:ascii="Times New Roman" w:eastAsia="Times New Roman" w:hAnsi="Times New Roman"/>
          <w:bCs/>
          <w:u w:val="single"/>
          <w:lang w:eastAsia="pl-PL"/>
        </w:rPr>
        <w:t>(w przypadku umów o pracę ze wskazaniem na jaką część etatu zatrudniona jest osoba).</w:t>
      </w:r>
      <w:r w:rsidRPr="00BF2D9D">
        <w:rPr>
          <w:rFonts w:ascii="Times New Roman" w:eastAsia="Times New Roman" w:hAnsi="Times New Roman"/>
          <w:bCs/>
          <w:lang w:eastAsia="pl-PL"/>
        </w:rPr>
        <w:t xml:space="preserve"> Powyższe dane winne znaleźć się w części IV oferty pkt 2: „Zasoby kadrowe, rzeczowe i finansowe oferenta, które będą wykorzystane do realizacji zadania”.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F2D9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Dotacja na realizację zadania publicznego, </w:t>
      </w:r>
      <w:r w:rsidRPr="00BF2D9D">
        <w:rPr>
          <w:rFonts w:ascii="Times New Roman" w:hAnsi="Times New Roman"/>
        </w:rPr>
        <w:t xml:space="preserve">o którym mowa w § 1, </w:t>
      </w:r>
      <w:r w:rsidRPr="00BF2D9D">
        <w:rPr>
          <w:rFonts w:ascii="Times New Roman" w:eastAsia="Times New Roman" w:hAnsi="Times New Roman"/>
          <w:b/>
          <w:bCs/>
          <w:lang w:eastAsia="pl-PL"/>
        </w:rPr>
        <w:t>nie może</w:t>
      </w:r>
      <w:r w:rsidRPr="00BF2D9D">
        <w:rPr>
          <w:rFonts w:ascii="Times New Roman" w:eastAsia="Times New Roman" w:hAnsi="Times New Roman"/>
          <w:lang w:eastAsia="pl-PL"/>
        </w:rPr>
        <w:t> </w:t>
      </w:r>
      <w:r w:rsidRPr="00BF2D9D">
        <w:rPr>
          <w:rFonts w:ascii="Times New Roman" w:eastAsia="Times New Roman" w:hAnsi="Times New Roman"/>
          <w:b/>
          <w:bCs/>
          <w:lang w:eastAsia="pl-PL"/>
        </w:rPr>
        <w:t>być wykorzystana na</w:t>
      </w:r>
      <w:r w:rsidRPr="00BF2D9D">
        <w:rPr>
          <w:rFonts w:ascii="Times New Roman" w:eastAsia="Times New Roman" w:hAnsi="Times New Roman"/>
          <w:lang w:eastAsia="pl-PL"/>
        </w:rPr>
        <w:t>: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przedsięwzięcia, które są dofinansowywane z budżetu Miasta Białegostoku;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zobowiązania powstałe przed datą obowiązywania umowy o udzielenie dotacji;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opłaty leasingowe oraz zobowiązania z tytułu otrzymanych kredytów;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nabycie lub dzierżawę gruntów;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pokrycie kosztów utrzymania biura oferenta starającego się o przyznanie dotacji (w tym także wydatków na wynagrodzenie z pochodnymi pracowników biura zajmujących się administracją podmiotu), </w:t>
      </w:r>
      <w:r w:rsidRPr="00BF2D9D">
        <w:rPr>
          <w:rFonts w:ascii="Times New Roman" w:hAnsi="Times New Roman"/>
          <w:shd w:val="clear" w:color="auto" w:fill="FFFFFF"/>
        </w:rPr>
        <w:t>chyba, że stanowią one niezbędny element zleconego zadania publicznego, potwierdzony przez organ administracji publicznej wspierający realizację zadania (przy zastosowaniu zasady proporcjonalności kosztów);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zadania inwestycyjne oraz prace remontowe i budowlane;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działalność gospodarczą i polityczną;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koszty wyjazdów służbowych (krajowych i zagranicznych);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lastRenderedPageBreak/>
        <w:t>kary i odsetki;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opłaty poniesione po zakończeniu realizacji zadania;</w:t>
      </w:r>
    </w:p>
    <w:p w:rsidR="00460BFB" w:rsidRPr="00BF2D9D" w:rsidRDefault="00460BFB" w:rsidP="006E7F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podatki, cła i opłaty skarbowe. </w:t>
      </w: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Wysokość przyznanej dotacji może być niższa, niż wnioskowana w ofercie. W takim przypadku oferent może:</w:t>
      </w:r>
    </w:p>
    <w:p w:rsidR="00460BFB" w:rsidRPr="00BF2D9D" w:rsidRDefault="00460BFB" w:rsidP="006E7F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negocjować zmniejszenie zakresu rzeczowego zadania oraz zmniejszyć deklarowany wkład własny zawarty w ofercie z tym, że zobowiązany jest do utrzymania proporcji między wkładem własnym a dotacją. Jedynym powodem zmiany tej proporcji może być zwiększenie wkładu własnego;</w:t>
      </w:r>
    </w:p>
    <w:p w:rsidR="00460BFB" w:rsidRPr="00BF2D9D" w:rsidRDefault="00460BFB" w:rsidP="006E7F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zrezygnować z dotacji, oświadczając o tym pisemnie w ciągu 14 dni od dnia otrzymania powiadomienia o wysokości przyznanej dotacji. W szczególnie uzasadnionych przypadkach oświadczenie to można złożyć po terminie wymienionym wyżej. Oświadczenie powinno być skierowane do Miejskiego Ośrodka Pomocy Rodzinie w Białymstoku (MOPR) i zawierać nazwę zadania, pieczęć oferenta oraz podpisy osób uprawnionych do składania oświadczenia woli w imieniu oferenta.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Oferent, który otrzymał dotację w wysokości mniejszej niż wnioskowana, zobowiązany jest do </w:t>
      </w:r>
      <w:r w:rsidRPr="00BF2D9D">
        <w:rPr>
          <w:rFonts w:ascii="Times New Roman" w:eastAsia="Times New Roman" w:hAnsi="Times New Roman"/>
          <w:b/>
          <w:lang w:eastAsia="pl-PL"/>
        </w:rPr>
        <w:t xml:space="preserve">złożenia za pośrednictwem platformy Witkac.pl </w:t>
      </w:r>
      <w:r w:rsidRPr="00BF2D9D">
        <w:rPr>
          <w:rFonts w:ascii="Times New Roman" w:eastAsia="Times New Roman" w:hAnsi="Times New Roman"/>
          <w:b/>
          <w:bCs/>
          <w:lang w:eastAsia="pl-PL"/>
        </w:rPr>
        <w:t xml:space="preserve">aktualizacji oferty realizacji zadania publicznego. Wersję papierową zaktualizowanej oferty należy złożyć </w:t>
      </w:r>
      <w:r w:rsidRPr="00BF2D9D">
        <w:rPr>
          <w:rFonts w:ascii="Times New Roman" w:eastAsia="Times New Roman" w:hAnsi="Times New Roman"/>
          <w:b/>
          <w:u w:val="single"/>
          <w:lang w:eastAsia="pl-PL"/>
        </w:rPr>
        <w:t xml:space="preserve">w kancelarii Miejskiego Ośrodka Pomocy Rodzinie w Białymstoku, ul. </w:t>
      </w:r>
      <w:proofErr w:type="spellStart"/>
      <w:r w:rsidRPr="00BF2D9D">
        <w:rPr>
          <w:rFonts w:ascii="Times New Roman" w:eastAsia="Times New Roman" w:hAnsi="Times New Roman"/>
          <w:b/>
          <w:u w:val="single"/>
          <w:lang w:eastAsia="pl-PL"/>
        </w:rPr>
        <w:t>Malmeda</w:t>
      </w:r>
      <w:proofErr w:type="spellEnd"/>
      <w:r w:rsidRPr="00BF2D9D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proofErr w:type="spellStart"/>
      <w:r w:rsidRPr="00BF2D9D">
        <w:rPr>
          <w:rFonts w:ascii="Times New Roman" w:eastAsia="Times New Roman" w:hAnsi="Times New Roman"/>
          <w:b/>
          <w:u w:val="single"/>
          <w:lang w:eastAsia="pl-PL"/>
        </w:rPr>
        <w:t>Icchoka</w:t>
      </w:r>
      <w:proofErr w:type="spellEnd"/>
      <w:r w:rsidRPr="00BF2D9D">
        <w:rPr>
          <w:rFonts w:ascii="Times New Roman" w:eastAsia="Times New Roman" w:hAnsi="Times New Roman"/>
          <w:b/>
          <w:u w:val="single"/>
          <w:lang w:eastAsia="pl-PL"/>
        </w:rPr>
        <w:t xml:space="preserve"> 8,</w:t>
      </w:r>
      <w:r w:rsidRPr="00BF2D9D">
        <w:rPr>
          <w:rFonts w:ascii="Times New Roman" w:eastAsia="Times New Roman" w:hAnsi="Times New Roman"/>
          <w:b/>
          <w:bCs/>
          <w:lang w:eastAsia="pl-PL"/>
        </w:rPr>
        <w:t xml:space="preserve"> niezwłocznie po opublikowaniu wyników konkursu.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Prezydent Miasta Białegostoku może odmówić podmiotowi wyłonionemu w konkursie przyznania dotacji i podpisania umowy w przypadku, gdy:</w:t>
      </w:r>
    </w:p>
    <w:p w:rsidR="00460BFB" w:rsidRPr="00BF2D9D" w:rsidRDefault="00460BFB" w:rsidP="006E7F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okaże się, iż rzeczywisty zakres realizowanego zadania znacząco odbiega od opisanego w ofercie;</w:t>
      </w:r>
    </w:p>
    <w:p w:rsidR="00460BFB" w:rsidRPr="00BF2D9D" w:rsidRDefault="00460BFB" w:rsidP="006E7F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oferent, w sytuacji przyznania dotacji w mniejszej kwocie niż wnioskował, nie przedstawi </w:t>
      </w:r>
      <w:r w:rsidRPr="00BF2D9D">
        <w:rPr>
          <w:rFonts w:ascii="Times New Roman" w:eastAsia="Times New Roman" w:hAnsi="Times New Roman"/>
          <w:bCs/>
          <w:lang w:eastAsia="pl-PL"/>
        </w:rPr>
        <w:t>aktualizacji oferty realizacji zadania publicznego</w:t>
      </w:r>
      <w:r w:rsidRPr="00BF2D9D">
        <w:rPr>
          <w:rFonts w:ascii="Times New Roman" w:eastAsia="Times New Roman" w:hAnsi="Times New Roman"/>
          <w:lang w:eastAsia="pl-PL"/>
        </w:rPr>
        <w:t>, w czasie umożliwiającym przygotowanie i podpisanie umowy;</w:t>
      </w:r>
    </w:p>
    <w:p w:rsidR="00460BFB" w:rsidRPr="00BF2D9D" w:rsidRDefault="00460BFB" w:rsidP="006E7F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 nie podpisze przygotowanej umowy w czasie umożliwiającym terminowe przekazanie kwoty dotacji na konto oferenta, umożliwiające jej wydatkowanie w terminie określonym w umowie;</w:t>
      </w:r>
    </w:p>
    <w:p w:rsidR="00460BFB" w:rsidRPr="00BF2D9D" w:rsidRDefault="00460BFB" w:rsidP="006E7F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zostaną ujawnione nieznane wcześniej okoliczności, podważające wiarygodność merytoryczną lub finansową oferenta.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60BFB" w:rsidRPr="00BF2D9D" w:rsidRDefault="00460BFB" w:rsidP="006E7F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hAnsi="Times New Roman"/>
        </w:rPr>
        <w:t>Prezydent Miasta Białegostoku odmawia podpisania umowy i przekazania dotacji w przypadku, kiedy oferent zmniejszy swój wkład własny w stosunku większym niż proporcjonalnie do zmniejszonej dotacji.</w:t>
      </w:r>
    </w:p>
    <w:p w:rsidR="00460BFB" w:rsidRPr="00BF2D9D" w:rsidRDefault="00460BFB" w:rsidP="006E7F6E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3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Terminy i warunki realizacji zadania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60BFB" w:rsidRPr="00BF2D9D" w:rsidRDefault="00460BFB" w:rsidP="006E7F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Termin realizacji zadania publicznego ustala się od dnia </w:t>
      </w:r>
      <w:r w:rsidRPr="00BF2D9D">
        <w:rPr>
          <w:rFonts w:ascii="Times New Roman" w:eastAsia="Times New Roman" w:hAnsi="Times New Roman"/>
          <w:b/>
          <w:lang w:eastAsia="pl-PL"/>
        </w:rPr>
        <w:t>01 stycznia 2024 r.</w:t>
      </w:r>
      <w:r w:rsidRPr="00BF2D9D">
        <w:rPr>
          <w:rFonts w:ascii="Times New Roman" w:eastAsia="Times New Roman" w:hAnsi="Times New Roman"/>
          <w:lang w:eastAsia="pl-PL"/>
        </w:rPr>
        <w:t xml:space="preserve"> do dnia </w:t>
      </w:r>
      <w:r w:rsidRPr="00BF2D9D">
        <w:rPr>
          <w:rFonts w:ascii="Times New Roman" w:eastAsia="Times New Roman" w:hAnsi="Times New Roman"/>
          <w:b/>
          <w:lang w:eastAsia="pl-PL"/>
        </w:rPr>
        <w:t>31 grudnia 2024 r.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Termin poniesienia wydatków dla środków pochodzących z </w:t>
      </w:r>
      <w:r w:rsidRPr="00BF2D9D">
        <w:rPr>
          <w:rFonts w:ascii="Times New Roman" w:eastAsia="Times New Roman" w:hAnsi="Times New Roman"/>
          <w:bCs/>
          <w:lang w:eastAsia="pl-PL"/>
        </w:rPr>
        <w:t>dotacji ustala się</w:t>
      </w:r>
      <w:r w:rsidRPr="00BF2D9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F2D9D">
        <w:rPr>
          <w:rFonts w:ascii="Times New Roman" w:eastAsia="Times New Roman" w:hAnsi="Times New Roman"/>
          <w:bCs/>
          <w:lang w:eastAsia="pl-PL"/>
        </w:rPr>
        <w:t>od dnia</w:t>
      </w:r>
      <w:r w:rsidRPr="00BF2D9D">
        <w:rPr>
          <w:rFonts w:ascii="Times New Roman" w:eastAsia="Times New Roman" w:hAnsi="Times New Roman"/>
          <w:b/>
          <w:bCs/>
          <w:lang w:eastAsia="pl-PL"/>
        </w:rPr>
        <w:t xml:space="preserve"> 01 stycznia 2024 r. </w:t>
      </w:r>
      <w:r w:rsidRPr="00BF2D9D">
        <w:rPr>
          <w:rFonts w:ascii="Times New Roman" w:eastAsia="Times New Roman" w:hAnsi="Times New Roman"/>
          <w:bCs/>
          <w:lang w:eastAsia="pl-PL"/>
        </w:rPr>
        <w:t>do dnia</w:t>
      </w:r>
      <w:r w:rsidRPr="00BF2D9D">
        <w:rPr>
          <w:rFonts w:ascii="Times New Roman" w:eastAsia="Times New Roman" w:hAnsi="Times New Roman"/>
          <w:b/>
          <w:bCs/>
          <w:lang w:eastAsia="pl-PL"/>
        </w:rPr>
        <w:t xml:space="preserve"> 31 grudnia 2024 r.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W przypadku wykorzystania dotacji niezgodnie z umową środki finansowe podlegają niezwłocznemu zwrotowi na rzecz Prezydenta Miasta Białegostoku zgodnie z zapisami umowy.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5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Realizacja zadania publicznego musi odbywać się z uwzględnieniem zasady zapewnienia dostępności osobom ze szczególnymi potrzebami oraz zasady równego traktowania:</w:t>
      </w:r>
    </w:p>
    <w:p w:rsidR="00460BFB" w:rsidRPr="00BF2D9D" w:rsidRDefault="00460BFB" w:rsidP="006E7F6E">
      <w:pPr>
        <w:numPr>
          <w:ilvl w:val="0"/>
          <w:numId w:val="32"/>
        </w:numPr>
        <w:spacing w:after="0" w:line="240" w:lineRule="auto"/>
        <w:ind w:hanging="357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b/>
          <w:bCs/>
          <w:lang w:eastAsia="pl-PL"/>
        </w:rPr>
        <w:t xml:space="preserve">zasada zapewnienia dostępności osobom ze szczególnymi potrzebami </w:t>
      </w:r>
      <w:r w:rsidRPr="00BF2D9D">
        <w:rPr>
          <w:rFonts w:ascii="Times New Roman" w:eastAsia="Times New Roman" w:hAnsi="Times New Roman"/>
          <w:lang w:eastAsia="pl-PL"/>
        </w:rPr>
        <w:t xml:space="preserve">– polega na zapewnieniu co najmniej </w:t>
      </w:r>
      <w:r w:rsidRPr="00BF2D9D">
        <w:rPr>
          <w:rFonts w:ascii="Times New Roman" w:eastAsia="Times New Roman" w:hAnsi="Times New Roman"/>
          <w:color w:val="000000"/>
          <w:lang w:eastAsia="pl-PL"/>
        </w:rPr>
        <w:t>minimalnej dostępności architektonicznej, cyfrowej oraz informacyjno-komunikacyjnej w rozumieniu ustawy z dnia 19 lipca 2019 r. o zapewnieniu dostępności osobom ze szczególnymi potrzebami (</w:t>
      </w:r>
      <w:proofErr w:type="spellStart"/>
      <w:r w:rsidRPr="00BF2D9D">
        <w:rPr>
          <w:rFonts w:ascii="Times New Roman" w:eastAsia="Times New Roman" w:hAnsi="Times New Roman"/>
          <w:color w:val="000000"/>
          <w:lang w:eastAsia="pl-PL"/>
        </w:rPr>
        <w:t>t.j</w:t>
      </w:r>
      <w:proofErr w:type="spellEnd"/>
      <w:r w:rsidRPr="00BF2D9D">
        <w:rPr>
          <w:rFonts w:ascii="Times New Roman" w:eastAsia="Times New Roman" w:hAnsi="Times New Roman"/>
          <w:color w:val="000000"/>
          <w:lang w:eastAsia="pl-PL"/>
        </w:rPr>
        <w:t>. Dz. U. z 2022 r. poz. 2240),</w:t>
      </w:r>
    </w:p>
    <w:p w:rsidR="00460BFB" w:rsidRPr="00607016" w:rsidRDefault="00460BFB" w:rsidP="00607016">
      <w:pPr>
        <w:numPr>
          <w:ilvl w:val="0"/>
          <w:numId w:val="32"/>
        </w:numPr>
        <w:spacing w:after="0" w:line="240" w:lineRule="auto"/>
        <w:ind w:hanging="357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zasada równego traktowania</w:t>
      </w:r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5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Zleceniobiorca zobowiązany jest do: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wyodrębnienia w ewidencji księgowej środków otrzymanych na realizację umowy;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stosowania Rozporządzenia Parlamentu </w:t>
      </w:r>
      <w:r w:rsidRPr="00BF2D9D">
        <w:rPr>
          <w:rFonts w:ascii="Times New Roman" w:eastAsia="Times New Roman" w:hAnsi="Times New Roman"/>
          <w:color w:val="000000"/>
          <w:lang w:eastAsia="pl-PL"/>
        </w:rPr>
        <w:t>Europejskiego i Rady (UE) 2016/679 z dnia 27 kwietnia 2016 r. w sprawie ochrony osób fizycznych w związku z przetwarzaniem danych osobowych i w sprawie swobodnego przepływu takich danych oraz uchylenia dyrektywy 95/46/WE (ogólnego rozporządzenia o ochronie danych) (</w:t>
      </w:r>
      <w:r w:rsidRPr="00BF2D9D">
        <w:rPr>
          <w:rFonts w:ascii="Times New Roman" w:hAnsi="Times New Roman"/>
          <w:color w:val="000000"/>
        </w:rPr>
        <w:t>Dz. Urz. UE L 2016 Nr 119 ze zm.</w:t>
      </w:r>
      <w:r w:rsidRPr="00BF2D9D">
        <w:rPr>
          <w:rFonts w:ascii="Times New Roman" w:eastAsia="Times New Roman" w:hAnsi="Times New Roman"/>
          <w:color w:val="000000"/>
          <w:lang w:eastAsia="pl-PL"/>
        </w:rPr>
        <w:t>);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color w:val="000000"/>
          <w:lang w:eastAsia="pl-PL"/>
        </w:rPr>
        <w:t>dostarczenia do Miejskiego Ośrodka Pomocy Rodzinie w Białymstoku oryginałów lub kopii dokumentów (faktur, rachunków), celem kontroli prawidłowości wydatkowania dofinansowania oraz kontroli prowadzenia właściwej dokumentacji z nią związanej. Kontrola, o której mowa wyżej, nie ogranicza prawa do kontroli całości realizowanego zadania pod względem finansowym i merytorycznym;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color w:val="000000"/>
          <w:lang w:eastAsia="pl-PL"/>
        </w:rPr>
        <w:t>sporządzania za pośrednictwem portalu Witkac.pl i składania w wersji papierowej sprawozdań z wykonania zadania publicznego w terminie określonym w umowie, wg wzoru określonego w </w:t>
      </w:r>
      <w:r w:rsidRPr="00BF2D9D">
        <w:rPr>
          <w:rFonts w:ascii="Times New Roman" w:hAnsi="Times New Roman"/>
          <w:color w:val="000000"/>
        </w:rPr>
        <w:t xml:space="preserve">Rozporządzeniu Przewodniczącego Komitetu do Spraw Pożytku Publicznego z dnia 24 października 2018 r. w sprawie wzorów ofert i ramowych wzorów umów dotyczących realizacji zadań publicznych oraz wzorów sprawozdań z wykonania tych zadań (Dz. U. z 2018 r., poz. 2057) do Miejskiego </w:t>
      </w:r>
      <w:r w:rsidRPr="00BF2D9D">
        <w:rPr>
          <w:rFonts w:ascii="Times New Roman" w:eastAsia="Times New Roman" w:hAnsi="Times New Roman"/>
          <w:color w:val="000000"/>
          <w:lang w:eastAsia="pl-PL"/>
        </w:rPr>
        <w:t>Ośrodka Pomocy Rodzinie w Białymstoku;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color w:val="000000"/>
          <w:lang w:eastAsia="pl-PL"/>
        </w:rPr>
        <w:t>realizowania zadania z najwyższą starannością gwarantującą ich wykonanie w sposób efektywny, oszczędny i terminowy, zgodnie z zawartą</w:t>
      </w:r>
      <w:r w:rsidRPr="00BF2D9D">
        <w:rPr>
          <w:rFonts w:ascii="Times New Roman" w:eastAsia="Times New Roman" w:hAnsi="Times New Roman"/>
          <w:lang w:eastAsia="pl-PL"/>
        </w:rPr>
        <w:t xml:space="preserve"> umową oraz z obowiązującymi standardami i przepisami, w zakresie opisanym w ofercie;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zamieszczania na wszystkich drukach i materiałach promocyjnych, szkoleniowych, informacyjnych, związanych z realizacją zadania informacji o fakcie realizacji zadania przy udziale środków Miasta Białystok oraz zamieszczaniu logotypów „Białystok”. Ponadto ww. informacja powinna znaleźć się na stronie internetowej podmiotu</w:t>
      </w:r>
      <w:r w:rsidRPr="00BF2D9D">
        <w:rPr>
          <w:rFonts w:ascii="Times New Roman" w:hAnsi="Times New Roman"/>
        </w:rPr>
        <w:t>, któremu przyznana zostanie dotacja;</w:t>
      </w:r>
    </w:p>
    <w:p w:rsidR="00460BFB" w:rsidRPr="00BF2D9D" w:rsidRDefault="00460BFB" w:rsidP="006E7F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hAnsi="Times New Roman"/>
        </w:rPr>
        <w:t xml:space="preserve">wprowadzenia standardów ochrony małoletnich zgodnie z art. 7 ustawy z dnia 28 lipca 2023 r. o zmianie ustawy – Kodeks rodziny i opiekuńczy oraz niektórych innych ustaw </w:t>
      </w:r>
      <w:r w:rsidRPr="00BF2D9D">
        <w:rPr>
          <w:rFonts w:ascii="Times New Roman" w:hAnsi="Times New Roman"/>
        </w:rPr>
        <w:br/>
        <w:t>(Dz. U. z 2023 r. poz. 1606).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Wkład własny oferenta, o którym mowa w § 2 ust. 7 powinien być poniesiony w terminie wskazanym w zawartej umowie, nie później jednak niż do dnia </w:t>
      </w:r>
      <w:r w:rsidRPr="00BF2D9D">
        <w:rPr>
          <w:rFonts w:ascii="Times New Roman" w:eastAsia="Times New Roman" w:hAnsi="Times New Roman"/>
          <w:b/>
          <w:lang w:eastAsia="pl-PL"/>
        </w:rPr>
        <w:t>31 grudnia 2024 r.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4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Terminy i warunki składania ofert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 xml:space="preserve">Oferty należy sporządzić zgodnie z załącznikiem do </w:t>
      </w:r>
      <w:r w:rsidRPr="00BF2D9D">
        <w:rPr>
          <w:rFonts w:ascii="Times New Roman" w:hAnsi="Times New Roman"/>
        </w:rPr>
        <w:t xml:space="preserve">Rozporządzenia Przewodniczącego Komitetu do </w:t>
      </w:r>
      <w:r w:rsidRPr="00BF2D9D">
        <w:rPr>
          <w:rFonts w:ascii="Times New Roman" w:hAnsi="Times New Roman"/>
          <w:color w:val="000000"/>
        </w:rPr>
        <w:t xml:space="preserve">Spraw Pożytku Publicznego z dnia 24 października 2018 r. w sprawie wzorów ofert i ramowych wzorów umów dotyczących realizacji zadań publicznych oraz wzorów sprawozdań z wykonania tych zadań (Dz. U. z 2018 r., poz. 2057) </w:t>
      </w:r>
      <w:r w:rsidRPr="00BF2D9D">
        <w:rPr>
          <w:rFonts w:ascii="Times New Roman" w:eastAsia="Times New Roman" w:hAnsi="Times New Roman"/>
          <w:color w:val="000000"/>
          <w:lang w:eastAsia="pl-PL"/>
        </w:rPr>
        <w:t>i następnie złożyć za pośrednictwem portalu Witkac.pl.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Po złożeniu oferty za pośrednictwem portalu Witkac.pl, ofertę z jednakową sumą kontrolną należy wydrukować, podpisać przez uprawnione osoby i złożyć w wersji papierowej, w zamkniętej kopercie z dokładnie określonym w nagłówku oferty rodzajem zadania oraz nazwą i adresem oferenta, w kancelarii Miejskiego Ośrodka Pomocy Rodzinie w Białymstoku, ul. </w:t>
      </w:r>
      <w:proofErr w:type="spellStart"/>
      <w:r w:rsidRPr="00BF2D9D">
        <w:rPr>
          <w:rFonts w:ascii="Times New Roman" w:eastAsia="Times New Roman" w:hAnsi="Times New Roman"/>
          <w:color w:val="000000"/>
          <w:lang w:eastAsia="pl-PL"/>
        </w:rPr>
        <w:t>Malmeda</w:t>
      </w:r>
      <w:proofErr w:type="spellEnd"/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BF2D9D">
        <w:rPr>
          <w:rFonts w:ascii="Times New Roman" w:eastAsia="Times New Roman" w:hAnsi="Times New Roman"/>
          <w:color w:val="000000"/>
          <w:lang w:eastAsia="pl-PL"/>
        </w:rPr>
        <w:t>Icchoka</w:t>
      </w:r>
      <w:proofErr w:type="spellEnd"/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8, 15-440 Białystok, </w:t>
      </w:r>
      <w:r w:rsidRPr="00BF2D9D">
        <w:rPr>
          <w:rFonts w:ascii="Times New Roman" w:eastAsia="Times New Roman" w:hAnsi="Times New Roman"/>
          <w:color w:val="000000"/>
        </w:rPr>
        <w:t>w nieprzekraczalnym</w:t>
      </w:r>
      <w:r w:rsidRPr="00BF2D9D">
        <w:rPr>
          <w:rFonts w:ascii="Times New Roman" w:eastAsia="Times New Roman" w:hAnsi="Times New Roman"/>
        </w:rPr>
        <w:t xml:space="preserve"> terminie określonym w ust. 3 do godziny 15.30 (decyduje data wpływu do kancelarii). </w:t>
      </w:r>
    </w:p>
    <w:p w:rsidR="00460BFB" w:rsidRPr="00BF2D9D" w:rsidRDefault="00460BFB" w:rsidP="006E7F6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BF2D9D">
        <w:rPr>
          <w:rFonts w:ascii="Times New Roman" w:eastAsia="Times New Roman" w:hAnsi="Times New Roman"/>
          <w:b/>
          <w:lang w:eastAsia="pl-PL"/>
        </w:rPr>
        <w:t xml:space="preserve">Termin składania ofert w wersji elektronicznej oraz w wersji papierowej upływa </w:t>
      </w:r>
      <w:r w:rsidRPr="00BF2D9D">
        <w:rPr>
          <w:rFonts w:ascii="Times New Roman" w:eastAsia="Times New Roman" w:hAnsi="Times New Roman"/>
          <w:b/>
          <w:u w:val="single"/>
          <w:lang w:eastAsia="pl-PL"/>
        </w:rPr>
        <w:t>21 dnia</w:t>
      </w:r>
      <w:r w:rsidRPr="00BF2D9D">
        <w:rPr>
          <w:rFonts w:ascii="Times New Roman" w:eastAsia="Times New Roman" w:hAnsi="Times New Roman"/>
          <w:b/>
          <w:lang w:eastAsia="pl-PL"/>
        </w:rPr>
        <w:t xml:space="preserve"> o godzinie 15.30 od daty ukazania się ogłoszenia o konkursie zamieszczonego w </w:t>
      </w:r>
      <w:r w:rsidRPr="00BF2D9D">
        <w:rPr>
          <w:rFonts w:ascii="Times New Roman" w:hAnsi="Times New Roman"/>
          <w:b/>
        </w:rPr>
        <w:t xml:space="preserve">Biuletynie Informacji Publicznej Urzędu Miejskiego w Białymstoku, </w:t>
      </w:r>
      <w:r w:rsidRPr="00BF2D9D">
        <w:rPr>
          <w:rFonts w:ascii="Times New Roman" w:eastAsia="Times New Roman" w:hAnsi="Times New Roman"/>
          <w:b/>
          <w:lang w:eastAsia="pl-PL"/>
        </w:rPr>
        <w:t xml:space="preserve">w </w:t>
      </w:r>
      <w:r w:rsidRPr="00BF2D9D">
        <w:rPr>
          <w:rFonts w:ascii="Times New Roman" w:hAnsi="Times New Roman"/>
          <w:b/>
        </w:rPr>
        <w:t xml:space="preserve">Biuletynie Informacji Publicznej Miejskiego Ośrodka Pomocy Rodzinie w Białymstoku, na portalu miejskim:  </w:t>
      </w:r>
      <w:hyperlink r:id="rId12" w:history="1">
        <w:r w:rsidRPr="00BF2D9D">
          <w:rPr>
            <w:rFonts w:ascii="Times New Roman" w:hAnsi="Times New Roman"/>
            <w:b/>
            <w:u w:val="single"/>
          </w:rPr>
          <w:t>www.bialystok.pl</w:t>
        </w:r>
      </w:hyperlink>
      <w:r w:rsidRPr="00BF2D9D">
        <w:rPr>
          <w:rFonts w:ascii="Times New Roman" w:hAnsi="Times New Roman"/>
          <w:b/>
        </w:rPr>
        <w:t xml:space="preserve"> i na stronie internetowej Miejskiego Ośrodka Pomocy Rodzinie w Białymstoku </w:t>
      </w:r>
      <w:hyperlink r:id="rId13" w:history="1">
        <w:r w:rsidRPr="00BF2D9D">
          <w:rPr>
            <w:rFonts w:ascii="Times New Roman" w:hAnsi="Times New Roman"/>
            <w:b/>
            <w:u w:val="single"/>
          </w:rPr>
          <w:t>www.mopr.bialystok.pl</w:t>
        </w:r>
      </w:hyperlink>
      <w:r w:rsidRPr="00BF2D9D">
        <w:rPr>
          <w:rFonts w:ascii="Times New Roman" w:hAnsi="Times New Roman"/>
          <w:b/>
        </w:rPr>
        <w:t>, tablicy ogłoszeń w siedzibie Urzędu Miejskiego w Białymstoku i Miejskiego Ośrodka Pomocy Rodzinie w Białymstoku oraz na portalu Witkac.pl.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Jeden oferent może w konkursie złożyć maksymalnie </w:t>
      </w:r>
      <w:r w:rsidRPr="00BF2D9D">
        <w:rPr>
          <w:rFonts w:ascii="Times New Roman" w:eastAsia="Times New Roman" w:hAnsi="Times New Roman"/>
          <w:b/>
          <w:bCs/>
          <w:lang w:eastAsia="pl-PL"/>
        </w:rPr>
        <w:t>1 ofertę.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W formularzu oferty nie wolno dokonywać żadnych skreśleń i poprawek. Na pierwszej stronie oferty należy wskazać rodzaj zadania publicznego określony w § 1. We wskazanych miejscach należy umieścić pieczęć i podpisy osób upoważnionych do reprezentacji oferenta.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Oferent zobowiązany jest do:</w:t>
      </w:r>
    </w:p>
    <w:p w:rsidR="00460BFB" w:rsidRPr="00BF2D9D" w:rsidRDefault="00460BFB" w:rsidP="006E7F6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b/>
          <w:color w:val="000000"/>
          <w:lang w:eastAsia="pl-PL"/>
        </w:rPr>
        <w:t>określenia celu zadania publicznego</w:t>
      </w:r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– informacja taka winna znaleźć się w części III pkt 3 oferty: „Syntetyczny opis zadania”;</w:t>
      </w:r>
    </w:p>
    <w:p w:rsidR="00460BFB" w:rsidRPr="00BF2D9D" w:rsidRDefault="00460BFB" w:rsidP="006E7F6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b/>
          <w:color w:val="000000"/>
          <w:lang w:eastAsia="pl-PL"/>
        </w:rPr>
        <w:t>określenia liczby odbiorców zadania publicznego</w:t>
      </w:r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- informacja taka winna znaleźć się w części III pkt 5 oferty: „Opis zakładanych rezultatów realizacji zadania publicznego”;</w:t>
      </w:r>
    </w:p>
    <w:p w:rsidR="00460BFB" w:rsidRPr="00BF2D9D" w:rsidRDefault="00460BFB" w:rsidP="006E7F6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F2D9D">
        <w:rPr>
          <w:rFonts w:ascii="Times New Roman" w:eastAsia="Times New Roman" w:hAnsi="Times New Roman"/>
          <w:b/>
          <w:color w:val="000000"/>
          <w:lang w:eastAsia="pl-PL"/>
        </w:rPr>
        <w:t>uszczegółowienia opisu kosztów osobowych o opis dotyczący formy zatrudnienia, ilości godzin/wymiaru etatu oraz stawki wynagrodzenia</w:t>
      </w:r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- informacja taka winna znaleźć się w części V sekcji A oferty: „Zestawienie kosztów realizacji zadania publicznego”.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460BFB" w:rsidRPr="00BF2D9D" w:rsidRDefault="00460BFB" w:rsidP="006E7F6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bCs/>
          <w:color w:val="000000"/>
          <w:lang w:eastAsia="pl-PL"/>
        </w:rPr>
        <w:t>Do oferty należy dołączyć następujące</w:t>
      </w:r>
      <w:r w:rsidRPr="00BF2D9D">
        <w:rPr>
          <w:rFonts w:ascii="Times New Roman" w:eastAsia="Times New Roman" w:hAnsi="Times New Roman"/>
          <w:bCs/>
          <w:lang w:eastAsia="pl-PL"/>
        </w:rPr>
        <w:t xml:space="preserve"> dokumenty:</w:t>
      </w:r>
    </w:p>
    <w:p w:rsidR="00460BFB" w:rsidRPr="00BF2D9D" w:rsidRDefault="00460BFB" w:rsidP="006E7F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aktualny odpis z rejestru</w:t>
      </w:r>
      <w:r w:rsidRPr="00BF2D9D">
        <w:rPr>
          <w:rFonts w:ascii="Times New Roman" w:eastAsia="Times New Roman" w:hAnsi="Times New Roman"/>
          <w:lang w:eastAsia="pl-PL"/>
        </w:rPr>
        <w:t xml:space="preserve"> lub odpowiednio wyciąg z ewidencji lub inne dokumenty potwierdzające status prawny oferenta i umocowanie osób go reprezentujących;</w:t>
      </w:r>
    </w:p>
    <w:p w:rsidR="00460BFB" w:rsidRPr="00BF2D9D" w:rsidRDefault="00460BFB" w:rsidP="006E7F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statut;</w:t>
      </w:r>
    </w:p>
    <w:p w:rsidR="00460BFB" w:rsidRPr="00BF2D9D" w:rsidRDefault="00460BFB" w:rsidP="006E7F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pełnomocnictwa niezbędne do reprezentowania oferenta;</w:t>
      </w:r>
    </w:p>
    <w:p w:rsidR="00460BFB" w:rsidRPr="00BF2D9D" w:rsidRDefault="00460BFB" w:rsidP="006E7F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oświadczenie oferenta o nieubieganiu się o inne środki budżetowe Miasta Białegostoku stanowiące Załącznik nr 2 do warunków konkursu;</w:t>
      </w:r>
    </w:p>
    <w:p w:rsidR="00460BFB" w:rsidRPr="00BF2D9D" w:rsidRDefault="00460BFB" w:rsidP="006E7F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dokument poświadczający prawo do zajmowania lokalu, w którym realizowane ma być niniejsze zadanie, np. akt własności, umowa najmu, umowa użyczenia, porozumienie w sprawie udostępnienia lokalu lub przyrzeczenie użyczenia lokalu;</w:t>
      </w:r>
    </w:p>
    <w:p w:rsidR="00460BFB" w:rsidRPr="00BF2D9D" w:rsidRDefault="00460BFB" w:rsidP="006E7F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udokumentowane przygotowanie zawodowe osób pracujących w ramach zadania, dające gwarancję merytorycznej poprawności przebiegu realizacji zadania.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Oferty, które nie spełniają któregokolwiek z wymogów formalnych, nie będą rozpatrywane pod względem merytorycznym.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Złożone oferty nie podlegają uzupełnieniu ani korekcie po upływie terminu ich składania.</w:t>
      </w:r>
    </w:p>
    <w:p w:rsidR="00460BFB" w:rsidRPr="00BF2D9D" w:rsidRDefault="00460BFB" w:rsidP="006E7F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14"/>
        </w:numPr>
        <w:shd w:val="clear" w:color="auto" w:fill="FFFFFF"/>
        <w:tabs>
          <w:tab w:val="clear" w:pos="360"/>
        </w:tabs>
        <w:spacing w:after="0" w:line="240" w:lineRule="auto"/>
        <w:ind w:left="426" w:hanging="502"/>
        <w:rPr>
          <w:rFonts w:ascii="Times New Roman" w:eastAsia="Times New Roman" w:hAnsi="Times New Roman"/>
          <w:lang w:eastAsia="pl-PL"/>
        </w:rPr>
      </w:pPr>
      <w:r w:rsidRPr="00BF2D9D">
        <w:rPr>
          <w:rFonts w:ascii="Times New Roman" w:eastAsia="Times New Roman" w:hAnsi="Times New Roman"/>
          <w:lang w:eastAsia="pl-PL"/>
        </w:rPr>
        <w:t>W przypadku załączników składanych w formie kserokopii każda strona załącznika powinna być potwierdzona za zgodność z oryginałem przez osoby do tego uprawnione.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5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Termin, kryteria i tryb dokonywania wyboru ofert</w:t>
      </w:r>
    </w:p>
    <w:p w:rsidR="00460BFB" w:rsidRPr="00BF2D9D" w:rsidRDefault="00460BFB" w:rsidP="006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460BFB" w:rsidRPr="00BF2D9D" w:rsidRDefault="00460BFB" w:rsidP="006E7F6E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60BFB" w:rsidRPr="00BF2D9D" w:rsidRDefault="00460BFB" w:rsidP="006E7F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F2D9D">
        <w:rPr>
          <w:rFonts w:ascii="Times New Roman" w:eastAsia="Times New Roman" w:hAnsi="Times New Roman"/>
          <w:b/>
          <w:lang w:eastAsia="pl-PL"/>
        </w:rPr>
        <w:t>Kryteria stosowane przy wyborze ofert:</w:t>
      </w:r>
    </w:p>
    <w:p w:rsidR="00460BFB" w:rsidRPr="00BF2D9D" w:rsidRDefault="00460BFB" w:rsidP="006E7F6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09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wybór ofert nastąpi w oparciu o kryteria formalne i merytoryczne;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09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karta oceny formalnej oferty i karta oceny merytorycznej oferty stanowią odpowiednio załącznik Nr 3 do warunków konkursu i załącznik Nr 4 do warunków konkursu;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09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za spełnienie wymogów formalnych przyjmuje się: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złożenie oferty w terminie i w miejscu, określonych w szczegółowych warunkach otwartego konkursu ofert,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złożenie oferty na właściwym formularzu z jednakową sumą kontrolną,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złożenie oferty przez uprawniony podmiot,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prawidłowe (m.in. wszystkie pola wymagane) wypełnienie oferty,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hAnsi="Times New Roman"/>
        </w:rPr>
        <w:t>złożenie oferty na zadanie wskazane w ogłoszeniu o konkursie,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złożenie oferty podpisanej przez osoby uprawnione do reprezentacji oferenta,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lastRenderedPageBreak/>
        <w:t>dołączenie do oferty wymaganych załączników, określonych w § 4 ust. 7 warunków konkursu, w oryginale lub potwierdzonych za zgodność z oryginałem przez osoby do tego uprawnione,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złożenie oferty o przyznanie dotacji w wysokości nie większej niż 90 % kosztów finansowych realizacji całego zadania,</w:t>
      </w:r>
    </w:p>
    <w:p w:rsidR="00460BFB" w:rsidRPr="00BF2D9D" w:rsidRDefault="00460BFB" w:rsidP="006E7F6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złożenie oferty, w której wkład własny wynosi co najmniej 10 %;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86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oferty niespełniające któregokolwiek z wymogów formalnych nie będą dopuszczone do oceny pod względem merytorycznym;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86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kryteria oceny ofert pod względem merytorycznym:</w:t>
      </w:r>
    </w:p>
    <w:p w:rsidR="00460BFB" w:rsidRPr="00BF2D9D" w:rsidRDefault="00460BFB" w:rsidP="006E7F6E">
      <w:pPr>
        <w:numPr>
          <w:ilvl w:val="0"/>
          <w:numId w:val="17"/>
        </w:numPr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możliwość realizacji zadania publicznego przez oferenta,</w:t>
      </w:r>
    </w:p>
    <w:p w:rsidR="00460BFB" w:rsidRPr="00BF2D9D" w:rsidRDefault="00460BFB" w:rsidP="006E7F6E">
      <w:pPr>
        <w:numPr>
          <w:ilvl w:val="0"/>
          <w:numId w:val="17"/>
        </w:numPr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przedstawiona kalkulacja kosztów realizacji zadania, w tym w odniesieniu do zakresu rzeczowego zadania,</w:t>
      </w:r>
    </w:p>
    <w:p w:rsidR="00460BFB" w:rsidRPr="00BF2D9D" w:rsidRDefault="00460BFB" w:rsidP="006E7F6E">
      <w:pPr>
        <w:numPr>
          <w:ilvl w:val="0"/>
          <w:numId w:val="17"/>
        </w:numPr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jakość wykonania przez oferenta zadania publicznego,</w:t>
      </w:r>
    </w:p>
    <w:p w:rsidR="00460BFB" w:rsidRPr="00BF2D9D" w:rsidRDefault="00460BFB" w:rsidP="006E7F6E">
      <w:pPr>
        <w:numPr>
          <w:ilvl w:val="0"/>
          <w:numId w:val="17"/>
        </w:numPr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kwalifikacje osób, przy udziale których oferent będzie realizował zadanie publiczne,</w:t>
      </w:r>
    </w:p>
    <w:p w:rsidR="00460BFB" w:rsidRPr="00BF2D9D" w:rsidRDefault="00460BFB" w:rsidP="006E7F6E">
      <w:pPr>
        <w:numPr>
          <w:ilvl w:val="0"/>
          <w:numId w:val="17"/>
        </w:numPr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zasięg pomocy oferowanej przez podmiot,</w:t>
      </w:r>
    </w:p>
    <w:p w:rsidR="00460BFB" w:rsidRPr="00BF2D9D" w:rsidRDefault="00460BFB" w:rsidP="006E7F6E">
      <w:pPr>
        <w:numPr>
          <w:ilvl w:val="0"/>
          <w:numId w:val="17"/>
        </w:numPr>
        <w:spacing w:after="0" w:line="240" w:lineRule="auto"/>
        <w:ind w:left="1080" w:hanging="294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ocena realizacji zleconych zadań publicznych, w tym rzetelność i terminowość wykonania dotychczas zrealizowanych przedsięwzięć finansowanych ze środków publicznych;</w:t>
      </w:r>
    </w:p>
    <w:p w:rsidR="00460BFB" w:rsidRPr="00BF2D9D" w:rsidRDefault="00460BFB" w:rsidP="006E7F6E">
      <w:pPr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86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w przypadku stwierdzenia oczywistych błędów pisarskich przewiduje się możliwość wezwania oferentów do składania wyjaśnień.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F2D9D">
        <w:rPr>
          <w:rFonts w:ascii="Times New Roman" w:hAnsi="Times New Roman"/>
          <w:b/>
        </w:rPr>
        <w:t>Termin i tryb wyboru ofert:</w:t>
      </w: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86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 xml:space="preserve"> do zaopiniowania złożonych ofert pod względem formalnym i merytorycznym Dyrektor Miejskiego Ośrodka Pomocy Rodzinie w Białymstoku powoła komisję konkursową. Skład komisji oraz regulamin jej pracy określi odrębne Zarządzenie Dyrektora MOPR w Białymstoku;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komisja konkursowa dokona oceny formalnej i merytorycznej ofert, po czym Dyrektor Miejskiego Ośrodka Pomocy Rodzinie w Białymstoku przedstawi Prezydentowi Miasta Białegostoku opinię komisji konkursowej, dotyczącą wszystkich ofert, ze wskazaniem liczby uzyskanych punktów oraz z proponowaną wysokością kwoty dotacji;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Zleceniobiorcą 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460BFB" w:rsidRPr="00BF2D9D" w:rsidRDefault="00460BFB" w:rsidP="006E7F6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09" w:hanging="349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po zapoznaniu się z opinią komisji konkursowej, ostateczną decyzję o wyborze ofert i przyznaniu bądź odmowie przyznania dotacji podejmuje w formie zarządzenia Prezydent Miasta Białegostoku, który dokonuje wyboru ofert, jego zdaniem, najlepiej służących realizacji zadania;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09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rozstrzygnięcie konkursu nastąpi nie później niż w ciągu 30 dni po upływie terminu składania ofert;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86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postępowanie o udzielenie dotacji jest jawne;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86" w:hanging="426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wyniki otwartego konkursu ofert zostaną zamieszczone: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w Biuletynie Informacji Publicznej Urzędu Miejskiego w Białymstoku,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w Biuletynie Informacji Publicznej MOPR w Białymstoku,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 xml:space="preserve">na stronie internetowej Miasta Białegostoku </w:t>
      </w:r>
      <w:hyperlink r:id="rId14" w:history="1">
        <w:r w:rsidRPr="00BF2D9D">
          <w:rPr>
            <w:rFonts w:ascii="Times New Roman" w:eastAsia="Times New Roman" w:hAnsi="Times New Roman"/>
            <w:bCs/>
            <w:u w:val="single"/>
            <w:lang w:eastAsia="pl-PL"/>
          </w:rPr>
          <w:t>www.bialystok.pl</w:t>
        </w:r>
      </w:hyperlink>
      <w:r w:rsidRPr="00BF2D9D">
        <w:rPr>
          <w:rFonts w:ascii="Times New Roman" w:eastAsia="Times New Roman" w:hAnsi="Times New Roman"/>
          <w:bCs/>
          <w:lang w:eastAsia="pl-PL"/>
        </w:rPr>
        <w:t>,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 xml:space="preserve">na stronie internetowej MOPR w Białymstoku </w:t>
      </w:r>
      <w:hyperlink r:id="rId15" w:history="1">
        <w:r w:rsidRPr="00BF2D9D">
          <w:rPr>
            <w:rStyle w:val="Hipercze"/>
            <w:rFonts w:ascii="Times New Roman" w:eastAsia="Times New Roman" w:hAnsi="Times New Roman"/>
            <w:bCs/>
            <w:lang w:eastAsia="pl-PL"/>
          </w:rPr>
          <w:t>www.mopr.bialystok.pl</w:t>
        </w:r>
      </w:hyperlink>
      <w:r w:rsidRPr="00BF2D9D">
        <w:rPr>
          <w:rFonts w:ascii="Times New Roman" w:eastAsia="Times New Roman" w:hAnsi="Times New Roman"/>
          <w:bCs/>
          <w:lang w:eastAsia="pl-PL"/>
        </w:rPr>
        <w:t>,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na tablicy ogłoszeń Urzędu Miejskiego w Białymstoku przy ul. Słonimskiej 1,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 xml:space="preserve">na tablicy ogłoszeń MOPR w Białymstoku przy ul.  </w:t>
      </w:r>
      <w:proofErr w:type="spellStart"/>
      <w:r w:rsidRPr="00BF2D9D">
        <w:rPr>
          <w:rFonts w:ascii="Times New Roman" w:eastAsia="Times New Roman" w:hAnsi="Times New Roman"/>
          <w:bCs/>
          <w:lang w:eastAsia="pl-PL"/>
        </w:rPr>
        <w:t>Malmeda</w:t>
      </w:r>
      <w:proofErr w:type="spellEnd"/>
      <w:r w:rsidRPr="00BF2D9D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Pr="00BF2D9D">
        <w:rPr>
          <w:rFonts w:ascii="Times New Roman" w:eastAsia="Times New Roman" w:hAnsi="Times New Roman"/>
          <w:bCs/>
          <w:lang w:eastAsia="pl-PL"/>
        </w:rPr>
        <w:t>Icchoka</w:t>
      </w:r>
      <w:proofErr w:type="spellEnd"/>
      <w:r w:rsidRPr="00BF2D9D">
        <w:rPr>
          <w:rFonts w:ascii="Times New Roman" w:eastAsia="Times New Roman" w:hAnsi="Times New Roman"/>
          <w:bCs/>
          <w:lang w:eastAsia="pl-PL"/>
        </w:rPr>
        <w:t xml:space="preserve"> 8,</w:t>
      </w:r>
    </w:p>
    <w:p w:rsidR="00460BFB" w:rsidRPr="00BF2D9D" w:rsidRDefault="00460BFB" w:rsidP="006E7F6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/>
          <w:bCs/>
          <w:lang w:eastAsia="pl-PL"/>
        </w:rPr>
      </w:pPr>
      <w:r w:rsidRPr="00BF2D9D">
        <w:rPr>
          <w:rFonts w:ascii="Times New Roman" w:eastAsia="Times New Roman" w:hAnsi="Times New Roman"/>
          <w:bCs/>
          <w:lang w:eastAsia="pl-PL"/>
        </w:rPr>
        <w:t>na portalu Witkac.pl;</w:t>
      </w:r>
    </w:p>
    <w:p w:rsidR="00460BFB" w:rsidRPr="00BF2D9D" w:rsidRDefault="00460BFB" w:rsidP="006E7F6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60BFB" w:rsidRPr="00BF2D9D" w:rsidRDefault="00460BFB" w:rsidP="006E7F6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86" w:hanging="426"/>
        <w:rPr>
          <w:rFonts w:ascii="Times New Roman" w:hAnsi="Times New Roman"/>
        </w:rPr>
      </w:pPr>
      <w:r w:rsidRPr="00BF2D9D">
        <w:rPr>
          <w:rFonts w:ascii="Times New Roman" w:eastAsia="Times New Roman" w:hAnsi="Times New Roman"/>
          <w:bCs/>
          <w:lang w:eastAsia="pl-PL"/>
        </w:rPr>
        <w:lastRenderedPageBreak/>
        <w:t>od rozstrzygnięcia w sprawie wyboru ofert i udzielenia dotacji nie stosuje się trybu odwoławczego.</w:t>
      </w:r>
    </w:p>
    <w:p w:rsidR="00460BFB" w:rsidRPr="00BF2D9D" w:rsidRDefault="00460BFB" w:rsidP="006E7F6E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60BFB" w:rsidRPr="00BF2D9D" w:rsidRDefault="00460BFB" w:rsidP="006E7F6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6</w:t>
      </w:r>
    </w:p>
    <w:p w:rsidR="00460BFB" w:rsidRPr="00BF2D9D" w:rsidRDefault="00460BFB" w:rsidP="006E7F6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/>
          <w:b/>
          <w:bCs/>
          <w:shd w:val="clear" w:color="auto" w:fill="FFFFFF"/>
        </w:rPr>
      </w:pPr>
      <w:r w:rsidRPr="00BF2D9D">
        <w:rPr>
          <w:rFonts w:ascii="Times New Roman" w:hAnsi="Times New Roman"/>
          <w:b/>
          <w:bCs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:rsidR="00460BFB" w:rsidRPr="00BF2D9D" w:rsidRDefault="00460BFB" w:rsidP="006E7F6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/>
          <w:b/>
        </w:rPr>
      </w:pPr>
    </w:p>
    <w:p w:rsidR="00460BFB" w:rsidRPr="00BF2D9D" w:rsidRDefault="00460BFB" w:rsidP="006E7F6E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0BFB" w:rsidRPr="00BF2D9D" w:rsidRDefault="00460BFB" w:rsidP="006E7F6E">
      <w:pPr>
        <w:pStyle w:val="Normalny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F2D9D">
        <w:rPr>
          <w:sz w:val="22"/>
          <w:szCs w:val="22"/>
        </w:rPr>
        <w:t xml:space="preserve">W </w:t>
      </w:r>
      <w:r w:rsidRPr="00BF2D9D">
        <w:rPr>
          <w:b/>
          <w:sz w:val="22"/>
          <w:szCs w:val="22"/>
        </w:rPr>
        <w:t>2022 roku</w:t>
      </w:r>
      <w:r w:rsidRPr="00BF2D9D">
        <w:rPr>
          <w:sz w:val="22"/>
          <w:szCs w:val="22"/>
        </w:rPr>
        <w:t xml:space="preserve"> Miasto Białystok przekazało środki finansowe na realizację zadania polegającego na</w:t>
      </w:r>
      <w:r w:rsidRPr="00BF2D9D">
        <w:rPr>
          <w:b/>
          <w:sz w:val="22"/>
          <w:szCs w:val="22"/>
        </w:rPr>
        <w:t> </w:t>
      </w:r>
      <w:r w:rsidRPr="00BF2D9D">
        <w:rPr>
          <w:sz w:val="22"/>
          <w:szCs w:val="22"/>
        </w:rPr>
        <w:t xml:space="preserve">wsparciu rodzinnej pieczy zastępczej poprzez prowadzenie ośrodka </w:t>
      </w:r>
      <w:proofErr w:type="spellStart"/>
      <w:r w:rsidRPr="00BF2D9D">
        <w:rPr>
          <w:sz w:val="22"/>
          <w:szCs w:val="22"/>
        </w:rPr>
        <w:t>konsultacyjno</w:t>
      </w:r>
      <w:proofErr w:type="spellEnd"/>
      <w:r w:rsidRPr="00BF2D9D">
        <w:rPr>
          <w:sz w:val="22"/>
          <w:szCs w:val="22"/>
        </w:rPr>
        <w:t xml:space="preserve"> – szkoleniowego w wysokości: </w:t>
      </w:r>
      <w:r w:rsidRPr="00BF2D9D">
        <w:rPr>
          <w:b/>
          <w:sz w:val="22"/>
          <w:szCs w:val="22"/>
        </w:rPr>
        <w:t>63 000 zł.</w:t>
      </w:r>
    </w:p>
    <w:p w:rsidR="00460BFB" w:rsidRPr="00BF2D9D" w:rsidRDefault="00460BFB" w:rsidP="006E7F6E">
      <w:pPr>
        <w:pStyle w:val="Style1"/>
        <w:widowControl/>
        <w:spacing w:line="240" w:lineRule="auto"/>
        <w:ind w:right="15"/>
        <w:jc w:val="left"/>
        <w:rPr>
          <w:rStyle w:val="FontStyle12"/>
          <w:rFonts w:ascii="Times New Roman" w:hAnsi="Times New Roman" w:cs="Times New Roman"/>
          <w:b w:val="0"/>
          <w:spacing w:val="2"/>
          <w:sz w:val="22"/>
          <w:szCs w:val="22"/>
        </w:rPr>
      </w:pPr>
    </w:p>
    <w:p w:rsidR="00460BFB" w:rsidRPr="00BF2D9D" w:rsidRDefault="00460BFB" w:rsidP="006E7F6E">
      <w:pPr>
        <w:pStyle w:val="Normalny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F2D9D">
        <w:rPr>
          <w:sz w:val="22"/>
          <w:szCs w:val="22"/>
        </w:rPr>
        <w:t xml:space="preserve">W </w:t>
      </w:r>
      <w:r w:rsidRPr="00BF2D9D">
        <w:rPr>
          <w:b/>
          <w:sz w:val="22"/>
          <w:szCs w:val="22"/>
        </w:rPr>
        <w:t>2023 roku</w:t>
      </w:r>
      <w:r w:rsidRPr="00BF2D9D">
        <w:rPr>
          <w:sz w:val="22"/>
          <w:szCs w:val="22"/>
        </w:rPr>
        <w:t xml:space="preserve"> Miasto Białystok przekazało środki finansowe na realizację zadania polegającego na</w:t>
      </w:r>
      <w:r w:rsidRPr="00BF2D9D">
        <w:rPr>
          <w:b/>
          <w:sz w:val="22"/>
          <w:szCs w:val="22"/>
        </w:rPr>
        <w:t> </w:t>
      </w:r>
      <w:r w:rsidRPr="00BF2D9D">
        <w:rPr>
          <w:sz w:val="22"/>
          <w:szCs w:val="22"/>
        </w:rPr>
        <w:t xml:space="preserve">wsparciu rodzinnej pieczy zastępczej poprzez prowadzenie ośrodka </w:t>
      </w:r>
      <w:proofErr w:type="spellStart"/>
      <w:r w:rsidRPr="00BF2D9D">
        <w:rPr>
          <w:sz w:val="22"/>
          <w:szCs w:val="22"/>
        </w:rPr>
        <w:t>konsultacyjno</w:t>
      </w:r>
      <w:proofErr w:type="spellEnd"/>
      <w:r w:rsidRPr="00BF2D9D">
        <w:rPr>
          <w:sz w:val="22"/>
          <w:szCs w:val="22"/>
        </w:rPr>
        <w:t xml:space="preserve"> – szkoleniowego w wysokości: </w:t>
      </w:r>
      <w:r w:rsidRPr="00BF2D9D">
        <w:rPr>
          <w:b/>
          <w:sz w:val="22"/>
          <w:szCs w:val="22"/>
        </w:rPr>
        <w:t>63 000 zł.</w:t>
      </w:r>
    </w:p>
    <w:p w:rsidR="00460BFB" w:rsidRPr="00BF2D9D" w:rsidRDefault="00460BFB" w:rsidP="006E7F6E">
      <w:pPr>
        <w:pStyle w:val="Normalny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460BFB" w:rsidRPr="00BF2D9D" w:rsidRDefault="00460BFB" w:rsidP="006E7F6E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§ 7</w:t>
      </w:r>
    </w:p>
    <w:p w:rsidR="00460BFB" w:rsidRPr="00BF2D9D" w:rsidRDefault="00460BFB" w:rsidP="006E7F6E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  <w:color w:val="000000"/>
        </w:rPr>
      </w:pPr>
      <w:r w:rsidRPr="00BF2D9D">
        <w:rPr>
          <w:rFonts w:ascii="Times New Roman" w:hAnsi="Times New Roman"/>
          <w:b/>
        </w:rPr>
        <w:t>Klauzula informacyjna wynikająca z przepisów Rozporządzenia Parlamentu Europejskiego i Rady (UE) 2016/679 z dnia 27 kwietnia 2016 r. w sprawie ochrony osób fizycznych w </w:t>
      </w:r>
      <w:r w:rsidRPr="00BF2D9D">
        <w:rPr>
          <w:rFonts w:ascii="Times New Roman" w:hAnsi="Times New Roman"/>
          <w:b/>
          <w:color w:val="000000"/>
        </w:rPr>
        <w:t>związku z przetwarzaniem danych osobowych i w sprawie swobodnego przepływu takich danych oraz uchylenia dyrektywy 95/46/WE (ogólnego rozporządzenia o ochronie danych) (Dz. Urz. UE L 2016 Nr 119 ze zm.), zwanego w skrócie ,,RODO"</w:t>
      </w:r>
    </w:p>
    <w:p w:rsidR="00460BFB" w:rsidRPr="00BF2D9D" w:rsidRDefault="00460BFB" w:rsidP="006E7F6E">
      <w:pPr>
        <w:pBdr>
          <w:top w:val="single" w:sz="4" w:space="0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  <w:color w:val="000000"/>
        </w:rPr>
      </w:pPr>
    </w:p>
    <w:p w:rsidR="00460BFB" w:rsidRPr="00BF2D9D" w:rsidRDefault="00460BFB" w:rsidP="006E7F6E">
      <w:pPr>
        <w:pStyle w:val="Style2"/>
        <w:widowControl/>
        <w:rPr>
          <w:rStyle w:val="FontStyle11"/>
          <w:rFonts w:ascii="Times New Roman" w:hAnsi="Times New Roman" w:cs="Times New Roman"/>
          <w:b w:val="0"/>
          <w:i w:val="0"/>
          <w:color w:val="000000"/>
          <w:spacing w:val="2"/>
          <w:sz w:val="22"/>
          <w:szCs w:val="22"/>
        </w:rPr>
      </w:pPr>
    </w:p>
    <w:p w:rsidR="00460BFB" w:rsidRPr="00BF2D9D" w:rsidRDefault="00460BFB" w:rsidP="006E7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lang w:val="x-none" w:eastAsia="x-none"/>
        </w:rPr>
      </w:pPr>
      <w:r w:rsidRPr="00BF2D9D">
        <w:rPr>
          <w:rFonts w:ascii="Times New Roman" w:eastAsia="Times New Roman" w:hAnsi="Times New Roman"/>
          <w:bCs/>
          <w:color w:val="000000"/>
          <w:lang w:val="x-none" w:eastAsia="x-none"/>
        </w:rPr>
        <w:t>Zgodnie z art. 13 ust. 1 i 2 RODO Organizator Konkursu informuje, że: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val="x-none" w:eastAsia="x-none"/>
        </w:rPr>
      </w:pPr>
      <w:r w:rsidRPr="00BF2D9D">
        <w:rPr>
          <w:rFonts w:ascii="Times New Roman" w:eastAsia="Times New Roman" w:hAnsi="Times New Roman"/>
          <w:bCs/>
          <w:color w:val="000000"/>
          <w:lang w:val="x-none" w:eastAsia="x-none"/>
        </w:rPr>
        <w:t xml:space="preserve">Administratorem danych jest </w:t>
      </w:r>
      <w:r w:rsidRPr="00BF2D9D">
        <w:rPr>
          <w:rFonts w:ascii="Times New Roman" w:eastAsia="Times New Roman" w:hAnsi="Times New Roman"/>
          <w:color w:val="000000"/>
          <w:lang w:eastAsia="pl-PL"/>
        </w:rPr>
        <w:t>Miejski Ośrodek Pomocy Rodzinie w Białymstoku, ul. </w:t>
      </w:r>
      <w:proofErr w:type="spellStart"/>
      <w:r w:rsidRPr="00BF2D9D">
        <w:rPr>
          <w:rFonts w:ascii="Times New Roman" w:eastAsia="Times New Roman" w:hAnsi="Times New Roman"/>
          <w:color w:val="000000"/>
          <w:lang w:eastAsia="pl-PL"/>
        </w:rPr>
        <w:t>Malmeda</w:t>
      </w:r>
      <w:proofErr w:type="spellEnd"/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BF2D9D">
        <w:rPr>
          <w:rFonts w:ascii="Times New Roman" w:eastAsia="Times New Roman" w:hAnsi="Times New Roman"/>
          <w:color w:val="000000"/>
          <w:lang w:eastAsia="pl-PL"/>
        </w:rPr>
        <w:t>Icchoka</w:t>
      </w:r>
      <w:proofErr w:type="spellEnd"/>
      <w:r w:rsidRPr="00BF2D9D">
        <w:rPr>
          <w:rFonts w:ascii="Times New Roman" w:eastAsia="Times New Roman" w:hAnsi="Times New Roman"/>
          <w:color w:val="000000"/>
          <w:lang w:eastAsia="pl-PL"/>
        </w:rPr>
        <w:t xml:space="preserve"> 8, 15-440 Białystok.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val="x-none" w:eastAsia="x-none"/>
        </w:rPr>
      </w:pPr>
      <w:r w:rsidRPr="00BF2D9D">
        <w:rPr>
          <w:rFonts w:ascii="Times New Roman" w:eastAsia="Times New Roman" w:hAnsi="Times New Roman"/>
          <w:bCs/>
          <w:color w:val="000000"/>
          <w:lang w:val="x-none" w:eastAsia="x-none"/>
        </w:rPr>
        <w:t xml:space="preserve">W sprawach ochrony danych osobowych można kontaktować się z </w:t>
      </w:r>
      <w:r w:rsidRPr="00BF2D9D">
        <w:rPr>
          <w:rFonts w:ascii="Times New Roman" w:eastAsia="Times New Roman" w:hAnsi="Times New Roman"/>
          <w:bCs/>
          <w:color w:val="000000"/>
          <w:lang w:eastAsia="x-none"/>
        </w:rPr>
        <w:t>Inspektorem</w:t>
      </w:r>
      <w:r w:rsidRPr="00BF2D9D">
        <w:rPr>
          <w:rFonts w:ascii="Times New Roman" w:eastAsia="Times New Roman" w:hAnsi="Times New Roman"/>
          <w:bCs/>
          <w:color w:val="000000"/>
          <w:lang w:val="x-none" w:eastAsia="x-none"/>
        </w:rPr>
        <w:t xml:space="preserve"> Ochrony Danych:</w:t>
      </w:r>
      <w:r w:rsidRPr="00BF2D9D">
        <w:rPr>
          <w:rFonts w:ascii="Times New Roman" w:eastAsia="Times New Roman" w:hAnsi="Times New Roman"/>
          <w:bCs/>
          <w:color w:val="000000"/>
          <w:lang w:eastAsia="x-none"/>
        </w:rPr>
        <w:t xml:space="preserve"> </w:t>
      </w:r>
      <w:r w:rsidRPr="00BF2D9D">
        <w:rPr>
          <w:rFonts w:ascii="Times New Roman" w:hAnsi="Times New Roman"/>
          <w:color w:val="000000"/>
        </w:rPr>
        <w:t xml:space="preserve">Katarzyna Podleśna pod adresem e-mail: </w:t>
      </w:r>
      <w:hyperlink r:id="rId16" w:history="1">
        <w:r w:rsidRPr="00BF2D9D">
          <w:rPr>
            <w:rFonts w:ascii="Times New Roman" w:hAnsi="Times New Roman"/>
            <w:color w:val="000000"/>
            <w:u w:val="single"/>
          </w:rPr>
          <w:t>iod@mopr.bialystok.pl</w:t>
        </w:r>
      </w:hyperlink>
      <w:r w:rsidRPr="00BF2D9D">
        <w:rPr>
          <w:rFonts w:ascii="Times New Roman" w:hAnsi="Times New Roman"/>
          <w:color w:val="000000"/>
        </w:rPr>
        <w:t>.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lang w:val="x-none" w:eastAsia="x-none"/>
        </w:rPr>
      </w:pPr>
      <w:r w:rsidRPr="00BF2D9D">
        <w:rPr>
          <w:rFonts w:ascii="Times New Roman" w:eastAsia="Times New Roman" w:hAnsi="Times New Roman"/>
          <w:bCs/>
          <w:color w:val="000000"/>
          <w:lang w:val="x-none" w:eastAsia="x-none"/>
        </w:rPr>
        <w:t xml:space="preserve">Dane osobowe będą przetwarzane w celu przeprowadzenia </w:t>
      </w:r>
      <w:r w:rsidRPr="00BF2D9D">
        <w:rPr>
          <w:rFonts w:ascii="Times New Roman" w:eastAsia="Times New Roman" w:hAnsi="Times New Roman"/>
          <w:bCs/>
          <w:color w:val="000000"/>
          <w:lang w:eastAsia="x-none"/>
        </w:rPr>
        <w:t xml:space="preserve">otwartego konkursu ofert </w:t>
      </w:r>
      <w:r w:rsidRPr="00BF2D9D">
        <w:rPr>
          <w:rFonts w:ascii="Times New Roman" w:hAnsi="Times New Roman"/>
          <w:color w:val="000000"/>
        </w:rPr>
        <w:t xml:space="preserve">na realizację </w:t>
      </w:r>
      <w:r w:rsidRPr="00BF2D9D">
        <w:rPr>
          <w:rFonts w:ascii="Times New Roman" w:hAnsi="Times New Roman"/>
          <w:bCs/>
          <w:color w:val="000000"/>
        </w:rPr>
        <w:t>zadania publicznego</w:t>
      </w:r>
      <w:r w:rsidRPr="00BF2D9D">
        <w:rPr>
          <w:rFonts w:ascii="Times New Roman" w:hAnsi="Times New Roman"/>
          <w:bCs/>
        </w:rPr>
        <w:t xml:space="preserve"> określonego w Zarządzeniu i zawarcia umów na realizację przedmiotowego zadania.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lang w:val="x-none" w:eastAsia="x-none"/>
        </w:rPr>
      </w:pPr>
      <w:r w:rsidRPr="00BF2D9D">
        <w:rPr>
          <w:rFonts w:ascii="Times New Roman" w:eastAsia="Times New Roman" w:hAnsi="Times New Roman"/>
          <w:bCs/>
          <w:lang w:eastAsia="x-none"/>
        </w:rPr>
        <w:t xml:space="preserve">Dane </w:t>
      </w:r>
      <w:r w:rsidRPr="00BF2D9D">
        <w:rPr>
          <w:rFonts w:ascii="Times New Roman" w:eastAsia="Times New Roman" w:hAnsi="Times New Roman"/>
          <w:bCs/>
          <w:lang w:val="x-none" w:eastAsia="x-none"/>
        </w:rPr>
        <w:t xml:space="preserve">osobowe zostaną </w:t>
      </w:r>
      <w:r w:rsidRPr="00BF2D9D">
        <w:rPr>
          <w:rFonts w:ascii="Times New Roman" w:eastAsia="Times New Roman" w:hAnsi="Times New Roman"/>
          <w:bCs/>
          <w:lang w:eastAsia="x-none"/>
        </w:rPr>
        <w:t>udostępnione</w:t>
      </w:r>
      <w:r w:rsidRPr="00BF2D9D">
        <w:rPr>
          <w:rFonts w:ascii="Times New Roman" w:eastAsia="Times New Roman" w:hAnsi="Times New Roman"/>
          <w:bCs/>
          <w:lang w:val="x-none" w:eastAsia="x-none"/>
        </w:rPr>
        <w:t xml:space="preserve"> członkom </w:t>
      </w:r>
      <w:r w:rsidRPr="00BF2D9D">
        <w:rPr>
          <w:rFonts w:ascii="Times New Roman" w:eastAsia="Times New Roman" w:hAnsi="Times New Roman"/>
          <w:bCs/>
          <w:lang w:eastAsia="x-none"/>
        </w:rPr>
        <w:t>komisji konkursowej</w:t>
      </w:r>
      <w:r w:rsidRPr="00BF2D9D">
        <w:rPr>
          <w:rFonts w:ascii="Times New Roman" w:eastAsia="Times New Roman" w:hAnsi="Times New Roman"/>
          <w:bCs/>
          <w:lang w:val="x-none" w:eastAsia="x-none"/>
        </w:rPr>
        <w:t>, innym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</w:t>
      </w:r>
      <w:r w:rsidRPr="00BF2D9D">
        <w:rPr>
          <w:rFonts w:ascii="Times New Roman" w:eastAsia="Times New Roman" w:hAnsi="Times New Roman"/>
          <w:bCs/>
          <w:lang w:val="x-none" w:eastAsia="x-none"/>
        </w:rPr>
        <w:t>uczestnikom konkursu oraz podmiotom, którym dane zostały powierzone do przetwarzania</w:t>
      </w:r>
      <w:r w:rsidRPr="00BF2D9D">
        <w:rPr>
          <w:rFonts w:ascii="Times New Roman" w:eastAsia="Times New Roman" w:hAnsi="Times New Roman"/>
          <w:bCs/>
          <w:lang w:eastAsia="x-none"/>
        </w:rPr>
        <w:t>.</w:t>
      </w:r>
      <w:r w:rsidRPr="00BF2D9D">
        <w:rPr>
          <w:rFonts w:ascii="Times New Roman" w:eastAsia="Times New Roman" w:hAnsi="Times New Roman"/>
          <w:bCs/>
          <w:lang w:val="x-none" w:eastAsia="x-none"/>
        </w:rPr>
        <w:t xml:space="preserve"> 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lang w:val="x-none" w:eastAsia="x-none"/>
        </w:rPr>
      </w:pPr>
      <w:r w:rsidRPr="00BF2D9D">
        <w:rPr>
          <w:rFonts w:ascii="Times New Roman" w:eastAsia="Times New Roman" w:hAnsi="Times New Roman"/>
          <w:bCs/>
          <w:lang w:eastAsia="x-none"/>
        </w:rPr>
        <w:t xml:space="preserve">Dane </w:t>
      </w:r>
      <w:r w:rsidRPr="00BF2D9D">
        <w:rPr>
          <w:rFonts w:ascii="Times New Roman" w:eastAsia="Times New Roman" w:hAnsi="Times New Roman"/>
          <w:bCs/>
          <w:lang w:val="x-none" w:eastAsia="x-none"/>
        </w:rPr>
        <w:t xml:space="preserve">osobowe będą przechowywane przez okres </w:t>
      </w:r>
      <w:r w:rsidRPr="00BF2D9D">
        <w:rPr>
          <w:rFonts w:ascii="Times New Roman" w:eastAsia="Times New Roman" w:hAnsi="Times New Roman"/>
          <w:bCs/>
          <w:lang w:eastAsia="x-none"/>
        </w:rPr>
        <w:t>25</w:t>
      </w:r>
      <w:r w:rsidRPr="00BF2D9D">
        <w:rPr>
          <w:rFonts w:ascii="Times New Roman" w:eastAsia="Times New Roman" w:hAnsi="Times New Roman"/>
          <w:bCs/>
          <w:lang w:val="x-none" w:eastAsia="x-none"/>
        </w:rPr>
        <w:t xml:space="preserve"> lat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, </w:t>
      </w:r>
      <w:r w:rsidRPr="00BF2D9D">
        <w:rPr>
          <w:rFonts w:ascii="Times New Roman" w:eastAsia="Times New Roman" w:hAnsi="Times New Roman"/>
          <w:bCs/>
          <w:lang w:val="x-none" w:eastAsia="x-none"/>
        </w:rPr>
        <w:t>a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</w:t>
      </w:r>
      <w:r w:rsidRPr="00BF2D9D">
        <w:rPr>
          <w:rFonts w:ascii="Times New Roman" w:eastAsia="Times New Roman" w:hAnsi="Times New Roman"/>
          <w:bCs/>
          <w:lang w:val="x-none" w:eastAsia="x-none"/>
        </w:rPr>
        <w:t>po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</w:t>
      </w:r>
      <w:r w:rsidRPr="00BF2D9D">
        <w:rPr>
          <w:rFonts w:ascii="Times New Roman" w:eastAsia="Times New Roman" w:hAnsi="Times New Roman"/>
          <w:bCs/>
          <w:lang w:val="x-none" w:eastAsia="x-none"/>
        </w:rPr>
        <w:t>tym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</w:t>
      </w:r>
      <w:r w:rsidRPr="00BF2D9D">
        <w:rPr>
          <w:rFonts w:ascii="Times New Roman" w:eastAsia="Times New Roman" w:hAnsi="Times New Roman"/>
          <w:bCs/>
          <w:lang w:val="x-none" w:eastAsia="x-none"/>
        </w:rPr>
        <w:t>okresie zostaną poddane ocenie przydatno</w:t>
      </w:r>
      <w:r w:rsidRPr="00BF2D9D">
        <w:rPr>
          <w:rFonts w:ascii="Times New Roman" w:eastAsia="Times New Roman" w:hAnsi="Times New Roman"/>
          <w:bCs/>
          <w:lang w:eastAsia="x-none"/>
        </w:rPr>
        <w:t>ści</w:t>
      </w:r>
      <w:r w:rsidRPr="00BF2D9D">
        <w:rPr>
          <w:rFonts w:ascii="Times New Roman" w:eastAsia="Times New Roman" w:hAnsi="Times New Roman"/>
          <w:bCs/>
          <w:lang w:val="x-none" w:eastAsia="x-none"/>
        </w:rPr>
        <w:t xml:space="preserve"> przez Archiwum Państwowe</w:t>
      </w:r>
      <w:r w:rsidRPr="00BF2D9D">
        <w:rPr>
          <w:rFonts w:ascii="Times New Roman" w:eastAsia="Times New Roman" w:hAnsi="Times New Roman"/>
          <w:bCs/>
          <w:lang w:eastAsia="x-none"/>
        </w:rPr>
        <w:t>.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lang w:val="x-none" w:eastAsia="x-none"/>
        </w:rPr>
      </w:pPr>
      <w:r w:rsidRPr="00BF2D9D">
        <w:rPr>
          <w:rFonts w:ascii="Times New Roman" w:eastAsia="Times New Roman" w:hAnsi="Times New Roman"/>
          <w:bCs/>
          <w:lang w:eastAsia="x-none"/>
        </w:rPr>
        <w:t xml:space="preserve">Uczestnikom konkursu przysługuje </w:t>
      </w:r>
      <w:r w:rsidRPr="00BF2D9D">
        <w:rPr>
          <w:rFonts w:ascii="Times New Roman" w:eastAsia="Times New Roman" w:hAnsi="Times New Roman"/>
          <w:bCs/>
          <w:lang w:val="x-none" w:eastAsia="x-none"/>
        </w:rPr>
        <w:t>prawo do dostępu oraz sprostowania danych osobowych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(</w:t>
      </w:r>
      <w:r w:rsidRPr="00BF2D9D">
        <w:rPr>
          <w:rFonts w:ascii="Times New Roman" w:eastAsia="Times New Roman" w:hAnsi="Times New Roman"/>
          <w:bCs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</w:t>
      </w:r>
      <w:r w:rsidRPr="00BF2D9D">
        <w:rPr>
          <w:rFonts w:ascii="Times New Roman" w:eastAsia="Times New Roman" w:hAnsi="Times New Roman"/>
          <w:bCs/>
          <w:lang w:val="x-none" w:eastAsia="x-none"/>
        </w:rPr>
        <w:t>lub wniesienia sprzeciwu wobec przetwarzania,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w sytuacjach przewidzianych przepisami prawa.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BF2D9D">
        <w:rPr>
          <w:rFonts w:ascii="Times New Roman" w:eastAsia="Times New Roman" w:hAnsi="Times New Roman"/>
          <w:bCs/>
          <w:lang w:val="x-none" w:eastAsia="x-none"/>
        </w:rPr>
        <w:t>W związku z przetwarzaniem danych osobowych przysługuje prawo do wniesienia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 </w:t>
      </w:r>
      <w:r w:rsidRPr="00BF2D9D">
        <w:rPr>
          <w:rFonts w:ascii="Times New Roman" w:eastAsia="Times New Roman" w:hAnsi="Times New Roman"/>
          <w:bCs/>
          <w:lang w:val="x-none" w:eastAsia="x-none"/>
        </w:rPr>
        <w:t>skargi do organu nadzorczego, którym jest Prezes Urzędu Ochrony Danych Osobowych, gdy</w:t>
      </w:r>
      <w:r w:rsidRPr="00BF2D9D">
        <w:rPr>
          <w:rFonts w:ascii="Times New Roman" w:eastAsia="Times New Roman" w:hAnsi="Times New Roman"/>
          <w:bCs/>
          <w:lang w:eastAsia="x-none"/>
        </w:rPr>
        <w:t xml:space="preserve"> zajdzie podejrzenie, że </w:t>
      </w:r>
      <w:r w:rsidRPr="00BF2D9D">
        <w:rPr>
          <w:rFonts w:ascii="Times New Roman" w:eastAsia="Times New Roman" w:hAnsi="Times New Roman"/>
          <w:bCs/>
          <w:lang w:val="x-none" w:eastAsia="x-none"/>
        </w:rPr>
        <w:t>przetwarzanie danych osobowych narusza przepisy RODO.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BF2D9D">
        <w:rPr>
          <w:rFonts w:ascii="Times New Roman" w:hAnsi="Times New Roman"/>
        </w:rPr>
        <w:t xml:space="preserve">Podanie danych jest wymogiem ustawowym oraz warunkiem zawarcia umowy i jest dobrowolne, a ich niepodanie skutkować będzie odrzuceniem oferty lub niepodpisaniem umowy. </w:t>
      </w:r>
    </w:p>
    <w:p w:rsidR="00460BFB" w:rsidRPr="00BF2D9D" w:rsidRDefault="00460BFB" w:rsidP="006E7F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F2D9D">
        <w:rPr>
          <w:rFonts w:ascii="Times New Roman" w:hAnsi="Times New Roman"/>
        </w:rPr>
        <w:t>Da</w:t>
      </w:r>
      <w:bookmarkStart w:id="1" w:name="_GoBack"/>
      <w:bookmarkEnd w:id="1"/>
      <w:r w:rsidRPr="00BF2D9D">
        <w:rPr>
          <w:rFonts w:ascii="Times New Roman" w:hAnsi="Times New Roman"/>
        </w:rPr>
        <w:t>ne nie będą podlegał</w:t>
      </w:r>
      <w:r w:rsidRPr="00BF2D9D">
        <w:rPr>
          <w:rFonts w:ascii="Times New Roman" w:hAnsi="Times New Roman"/>
          <w:lang w:eastAsia="x-none"/>
        </w:rPr>
        <w:t>y zautomatyzowanemu podejmowaniu decyzji, w tym profilowaniu.</w:t>
      </w:r>
    </w:p>
    <w:p w:rsidR="00460BFB" w:rsidRPr="00BF2D9D" w:rsidRDefault="00460BFB" w:rsidP="006E7F6E">
      <w:pPr>
        <w:pStyle w:val="Style2"/>
        <w:widowControl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</w:p>
    <w:p w:rsidR="00460BFB" w:rsidRPr="00BF2D9D" w:rsidRDefault="00460BFB" w:rsidP="006E7F6E">
      <w:pPr>
        <w:pStyle w:val="Style2"/>
        <w:widowControl/>
        <w:rPr>
          <w:b/>
          <w:bCs/>
          <w:iCs/>
          <w:sz w:val="22"/>
          <w:szCs w:val="22"/>
        </w:rPr>
      </w:pPr>
    </w:p>
    <w:p w:rsidR="00A366C1" w:rsidRPr="00A366C1" w:rsidRDefault="00A366C1" w:rsidP="00A366C1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ZASTĘPCA DYREKTORA</w:t>
      </w:r>
    </w:p>
    <w:p w:rsidR="00A366C1" w:rsidRPr="00A366C1" w:rsidRDefault="00A366C1" w:rsidP="00A366C1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Miejskiego Ośrodka Pomocy Rodzinie</w:t>
      </w:r>
    </w:p>
    <w:p w:rsidR="00A366C1" w:rsidRPr="00A366C1" w:rsidRDefault="00A366C1" w:rsidP="00A366C1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w Białymstoku</w:t>
      </w:r>
    </w:p>
    <w:p w:rsidR="00A366C1" w:rsidRPr="00A366C1" w:rsidRDefault="00A366C1" w:rsidP="00A366C1">
      <w:pPr>
        <w:spacing w:after="0" w:line="240" w:lineRule="auto"/>
        <w:rPr>
          <w:rFonts w:ascii="Times New Roman" w:hAnsi="Times New Roman"/>
        </w:rPr>
      </w:pPr>
    </w:p>
    <w:p w:rsidR="00A366C1" w:rsidRPr="00A366C1" w:rsidRDefault="00A366C1" w:rsidP="00A366C1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mgr Małgorzata Urbańska</w:t>
      </w:r>
    </w:p>
    <w:p w:rsidR="00460BFB" w:rsidRPr="00BF2D9D" w:rsidRDefault="00460BFB" w:rsidP="006E7F6E">
      <w:pPr>
        <w:pStyle w:val="Style2"/>
        <w:widowControl/>
        <w:rPr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2"/>
        <w:widowControl/>
        <w:rPr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60BFB" w:rsidRPr="00BF2D9D" w:rsidRDefault="00460BFB" w:rsidP="005B6767">
      <w:pPr>
        <w:pStyle w:val="Style2"/>
        <w:widowControl/>
        <w:rPr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60BFB" w:rsidRPr="00BF2D9D" w:rsidRDefault="00460BFB" w:rsidP="006C1945">
      <w:pPr>
        <w:pStyle w:val="Style2"/>
        <w:widowControl/>
        <w:rPr>
          <w:b/>
          <w:sz w:val="22"/>
          <w:szCs w:val="22"/>
        </w:rPr>
      </w:pPr>
      <w:r w:rsidRPr="00BF2D9D">
        <w:rPr>
          <w:b/>
          <w:bCs/>
          <w:iCs/>
          <w:sz w:val="22"/>
          <w:szCs w:val="22"/>
        </w:rPr>
        <w:t xml:space="preserve">Załącznik Nr 1 </w:t>
      </w:r>
      <w:r w:rsidRPr="00BF2D9D">
        <w:rPr>
          <w:b/>
          <w:sz w:val="22"/>
          <w:szCs w:val="22"/>
        </w:rPr>
        <w:t xml:space="preserve">do warunków konkursu </w:t>
      </w:r>
      <w:r w:rsidR="00B71709">
        <w:rPr>
          <w:b/>
          <w:sz w:val="22"/>
          <w:szCs w:val="22"/>
        </w:rPr>
        <w:br/>
      </w:r>
      <w:r w:rsidRPr="00BF2D9D">
        <w:rPr>
          <w:b/>
          <w:sz w:val="22"/>
          <w:szCs w:val="22"/>
        </w:rPr>
        <w:t xml:space="preserve">stanowiących Załącznik do </w:t>
      </w:r>
      <w:r w:rsidRPr="00BF2D9D">
        <w:rPr>
          <w:b/>
          <w:sz w:val="22"/>
          <w:szCs w:val="22"/>
        </w:rPr>
        <w:br/>
        <w:t xml:space="preserve">ZARZĄDZENIA NR </w:t>
      </w:r>
      <w:r w:rsidR="006C1945">
        <w:rPr>
          <w:b/>
          <w:sz w:val="22"/>
          <w:szCs w:val="22"/>
        </w:rPr>
        <w:t>68</w:t>
      </w:r>
      <w:r w:rsidRPr="00BF2D9D">
        <w:rPr>
          <w:b/>
          <w:sz w:val="22"/>
          <w:szCs w:val="22"/>
        </w:rPr>
        <w:t xml:space="preserve">/2023 </w:t>
      </w:r>
      <w:r w:rsidR="00B71709">
        <w:rPr>
          <w:b/>
          <w:sz w:val="22"/>
          <w:szCs w:val="22"/>
        </w:rPr>
        <w:br/>
      </w:r>
      <w:r w:rsidRPr="00BF2D9D">
        <w:rPr>
          <w:b/>
          <w:sz w:val="22"/>
          <w:szCs w:val="22"/>
        </w:rPr>
        <w:t xml:space="preserve">DYREKTORA MIEJSKIEGO OŚRODKA </w:t>
      </w:r>
      <w:r w:rsidR="00B71709">
        <w:rPr>
          <w:b/>
          <w:sz w:val="22"/>
          <w:szCs w:val="22"/>
        </w:rPr>
        <w:br/>
      </w:r>
      <w:r w:rsidRPr="00BF2D9D">
        <w:rPr>
          <w:b/>
          <w:sz w:val="22"/>
          <w:szCs w:val="22"/>
        </w:rPr>
        <w:t xml:space="preserve">POMOCY RODZINIE W BIAŁYMSTOKU </w:t>
      </w:r>
      <w:r w:rsidR="00B71709">
        <w:rPr>
          <w:b/>
          <w:sz w:val="22"/>
          <w:szCs w:val="22"/>
        </w:rPr>
        <w:br/>
      </w:r>
      <w:r w:rsidR="00F34628">
        <w:rPr>
          <w:b/>
          <w:sz w:val="22"/>
          <w:szCs w:val="22"/>
        </w:rPr>
        <w:t>z dnia 16</w:t>
      </w:r>
      <w:r w:rsidRPr="00BF2D9D">
        <w:rPr>
          <w:b/>
          <w:sz w:val="22"/>
          <w:szCs w:val="22"/>
        </w:rPr>
        <w:t xml:space="preserve"> listopada 2023 r. 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>Karta czasu pracy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>Projekt „…………………………………………………...…” finansowany /dofinansowany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>z budżetu Miasta Białegostoku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>Za okres …………………………………………………</w:t>
      </w:r>
    </w:p>
    <w:p w:rsidR="00460BFB" w:rsidRPr="00BF2D9D" w:rsidRDefault="00460BFB" w:rsidP="006E7F6E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>Imię i Nazwisko ………………………………………...</w:t>
      </w:r>
    </w:p>
    <w:p w:rsidR="00460BFB" w:rsidRPr="00BF2D9D" w:rsidRDefault="00460BFB" w:rsidP="006E7F6E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>Stanowisko ……………………………………………...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5"/>
        <w:tblW w:w="88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418"/>
        <w:gridCol w:w="1134"/>
        <w:gridCol w:w="3042"/>
        <w:gridCol w:w="969"/>
      </w:tblGrid>
      <w:tr w:rsidR="00460BFB" w:rsidRPr="00BF2D9D" w:rsidTr="00B03222">
        <w:trPr>
          <w:trHeight w:val="5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FB" w:rsidRPr="00BF2D9D" w:rsidRDefault="00460BFB" w:rsidP="006E7F6E">
            <w:pPr>
              <w:pStyle w:val="Style10"/>
              <w:widowControl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FB" w:rsidRPr="00BF2D9D" w:rsidRDefault="00460BFB" w:rsidP="006E7F6E">
            <w:pPr>
              <w:pStyle w:val="Style10"/>
              <w:widowControl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FB" w:rsidRPr="00BF2D9D" w:rsidRDefault="00460BFB" w:rsidP="006E7F6E">
            <w:pPr>
              <w:pStyle w:val="Style10"/>
              <w:widowControl/>
              <w:ind w:right="15"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>Godzina zakończenia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FB" w:rsidRPr="00BF2D9D" w:rsidRDefault="00460BFB" w:rsidP="006E7F6E">
            <w:pPr>
              <w:pStyle w:val="Style10"/>
              <w:widowControl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 xml:space="preserve">Łączna liczba godzin </w:t>
            </w:r>
          </w:p>
          <w:p w:rsidR="00460BFB" w:rsidRPr="00BF2D9D" w:rsidRDefault="00460BFB" w:rsidP="006E7F6E">
            <w:pPr>
              <w:pStyle w:val="Style10"/>
              <w:widowControl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>pracy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FB" w:rsidRPr="00BF2D9D" w:rsidRDefault="00460BFB" w:rsidP="006E7F6E">
            <w:pPr>
              <w:pStyle w:val="Style10"/>
              <w:widowControl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 xml:space="preserve">  Opis  wykonanych zadań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BFB" w:rsidRPr="00BF2D9D" w:rsidRDefault="00460BFB" w:rsidP="006E7F6E">
            <w:pPr>
              <w:pStyle w:val="Style10"/>
              <w:widowControl/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</w:pPr>
            <w:r w:rsidRPr="00BF2D9D">
              <w:rPr>
                <w:rStyle w:val="FontStyle14"/>
                <w:rFonts w:eastAsia="Calibri"/>
                <w:i/>
                <w:spacing w:val="6"/>
                <w:sz w:val="22"/>
                <w:szCs w:val="22"/>
              </w:rPr>
              <w:t>Podpis</w:t>
            </w: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BFB" w:rsidRPr="00BF2D9D" w:rsidTr="00B03222">
        <w:trPr>
          <w:trHeight w:val="240"/>
        </w:trPr>
        <w:tc>
          <w:tcPr>
            <w:tcW w:w="37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</w:pPr>
            <w:r w:rsidRPr="00BF2D9D">
              <w:rPr>
                <w:rStyle w:val="FontStyle1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        </w:t>
            </w:r>
            <w:r w:rsidRPr="00BF2D9D"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  <w:t>Łączny czas 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0BFB" w:rsidRPr="00BF2D9D" w:rsidRDefault="00460BFB" w:rsidP="006E7F6E">
            <w:pPr>
              <w:pStyle w:val="Style1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6C1945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>……………………………………………….</w:t>
      </w:r>
    </w:p>
    <w:p w:rsidR="00460BFB" w:rsidRPr="00BF2D9D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>Zatwierdzam wykonanie wyżej wymienionych zadań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:rsidR="00460BFB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07016" w:rsidRPr="00BF2D9D" w:rsidRDefault="00607016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ZASTĘPCA DYREKTORA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Miejskiego Ośrodka Pomocy Rodzinie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w Białymstoku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mgr Małgorzata Urbańska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lastRenderedPageBreak/>
        <w:t xml:space="preserve">Załącznik Nr 2 </w:t>
      </w:r>
      <w:r w:rsidRPr="00BF2D9D">
        <w:rPr>
          <w:rFonts w:ascii="Times New Roman" w:hAnsi="Times New Roman"/>
          <w:b/>
          <w:sz w:val="22"/>
          <w:szCs w:val="22"/>
        </w:rPr>
        <w:t xml:space="preserve">do warunków konkursu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stanowiących Załącznik do </w:t>
      </w:r>
      <w:r w:rsidRPr="00BF2D9D">
        <w:rPr>
          <w:rFonts w:ascii="Times New Roman" w:hAnsi="Times New Roman"/>
          <w:b/>
          <w:sz w:val="22"/>
          <w:szCs w:val="22"/>
        </w:rPr>
        <w:br/>
        <w:t xml:space="preserve">ZARZĄDZENIA NR </w:t>
      </w:r>
      <w:r w:rsidR="006C1945">
        <w:rPr>
          <w:rFonts w:ascii="Times New Roman" w:hAnsi="Times New Roman"/>
          <w:b/>
          <w:sz w:val="22"/>
          <w:szCs w:val="22"/>
        </w:rPr>
        <w:t>68</w:t>
      </w:r>
      <w:r w:rsidRPr="00BF2D9D">
        <w:rPr>
          <w:rFonts w:ascii="Times New Roman" w:hAnsi="Times New Roman"/>
          <w:b/>
          <w:sz w:val="22"/>
          <w:szCs w:val="22"/>
        </w:rPr>
        <w:t xml:space="preserve">/2023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DYREKTORA MIEJSKIEGO OŚRODKA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POMOCY RODZINIE W BIAŁYMSTOKU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="0093781B">
        <w:rPr>
          <w:rFonts w:ascii="Times New Roman" w:hAnsi="Times New Roman"/>
          <w:b/>
          <w:sz w:val="22"/>
          <w:szCs w:val="22"/>
        </w:rPr>
        <w:t>z dnia 16</w:t>
      </w:r>
      <w:r w:rsidRPr="00BF2D9D">
        <w:rPr>
          <w:rFonts w:ascii="Times New Roman" w:hAnsi="Times New Roman"/>
          <w:b/>
          <w:sz w:val="22"/>
          <w:szCs w:val="22"/>
        </w:rPr>
        <w:t xml:space="preserve"> listopada 2023 r. 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BF2D9D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4"/>
        <w:widowControl/>
        <w:spacing w:line="810" w:lineRule="exact"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BF2D9D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:rsidR="00460BFB" w:rsidRPr="00BF2D9D" w:rsidRDefault="00460BFB" w:rsidP="006E7F6E">
      <w:pPr>
        <w:pStyle w:val="Style7"/>
        <w:widowControl/>
        <w:spacing w:before="75" w:line="405" w:lineRule="exact"/>
        <w:ind w:firstLine="708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BF2D9D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W związku z ubieganiem się o finansowanie/dofinansowanie z budżetu Miasta Białegostoku realizacji zadania publicznego pn.  ....................................................................................................... …………….…………………….................................................................................................., niżej</w:t>
      </w:r>
    </w:p>
    <w:p w:rsidR="00460BFB" w:rsidRPr="00BF2D9D" w:rsidRDefault="00460BFB" w:rsidP="006E7F6E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BF2D9D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podpisane osoby, posiadające prawo do składania oświadczeń woli w imieniu oferenta, informują, iż oferent nie ubiegał się i nie ubiega się, poza ww. konkursem, o powierzenie/wsparcie realizacji przedmiotowego zadania z innych środków Miasta Białegostoku.</w:t>
      </w:r>
    </w:p>
    <w:p w:rsidR="00460BFB" w:rsidRPr="00BF2D9D" w:rsidRDefault="00460BFB" w:rsidP="006E7F6E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BF2D9D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:rsidR="00460BFB" w:rsidRPr="00BF2D9D" w:rsidRDefault="00460BFB" w:rsidP="006E7F6E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460BFB" w:rsidRPr="00BF2D9D" w:rsidRDefault="00460BFB" w:rsidP="006E7F6E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BF2D9D">
        <w:rPr>
          <w:spacing w:val="2"/>
          <w:sz w:val="22"/>
          <w:szCs w:val="22"/>
        </w:rPr>
        <w:t>……………………………..</w:t>
      </w:r>
      <w:r w:rsidRPr="00BF2D9D">
        <w:rPr>
          <w:spacing w:val="2"/>
          <w:sz w:val="22"/>
          <w:szCs w:val="22"/>
        </w:rPr>
        <w:tab/>
      </w:r>
      <w:r w:rsidRPr="00BF2D9D">
        <w:rPr>
          <w:spacing w:val="2"/>
          <w:sz w:val="22"/>
          <w:szCs w:val="22"/>
        </w:rPr>
        <w:tab/>
      </w:r>
      <w:r w:rsidRPr="00BF2D9D">
        <w:rPr>
          <w:spacing w:val="2"/>
          <w:sz w:val="22"/>
          <w:szCs w:val="22"/>
        </w:rPr>
        <w:tab/>
      </w:r>
      <w:r w:rsidRPr="00BF2D9D">
        <w:rPr>
          <w:spacing w:val="2"/>
          <w:sz w:val="22"/>
          <w:szCs w:val="22"/>
        </w:rPr>
        <w:tab/>
      </w:r>
      <w:r w:rsidRPr="00BF2D9D">
        <w:rPr>
          <w:spacing w:val="2"/>
          <w:sz w:val="22"/>
          <w:szCs w:val="22"/>
        </w:rPr>
        <w:tab/>
        <w:t xml:space="preserve">       …………………………....</w:t>
      </w:r>
    </w:p>
    <w:p w:rsidR="00460BFB" w:rsidRPr="00BF2D9D" w:rsidRDefault="00460BFB" w:rsidP="006E7F6E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BF2D9D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          pieczątka i podpis</w:t>
      </w:r>
    </w:p>
    <w:p w:rsidR="00460BFB" w:rsidRPr="00BF2D9D" w:rsidRDefault="00460BFB" w:rsidP="006E7F6E">
      <w:pPr>
        <w:pStyle w:val="Style8"/>
        <w:widowControl/>
        <w:tabs>
          <w:tab w:val="left" w:pos="6045"/>
        </w:tabs>
        <w:ind w:right="4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BF2D9D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              (ew. czytelny podpis i funkcja)</w:t>
      </w:r>
    </w:p>
    <w:p w:rsidR="00460BFB" w:rsidRPr="00BF2D9D" w:rsidRDefault="00460BFB" w:rsidP="006E7F6E">
      <w:pPr>
        <w:pStyle w:val="Style6"/>
        <w:widowControl/>
        <w:ind w:left="5865"/>
        <w:rPr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ZASTĘPCA DYREKTORA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Miejskiego Ośrodka Pomocy Rodzinie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w Białymstoku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mgr Małgorzata Urbańska</w:t>
      </w: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460BFB" w:rsidRDefault="00460BFB" w:rsidP="00B7170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5B6767" w:rsidRPr="00BF2D9D" w:rsidRDefault="005B6767" w:rsidP="00B7170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lastRenderedPageBreak/>
        <w:t xml:space="preserve">Załącznik Nr 3 </w:t>
      </w:r>
      <w:r w:rsidRPr="00BF2D9D">
        <w:rPr>
          <w:rFonts w:ascii="Times New Roman" w:hAnsi="Times New Roman"/>
          <w:b/>
          <w:sz w:val="22"/>
          <w:szCs w:val="22"/>
        </w:rPr>
        <w:t xml:space="preserve">do warunków konkursu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stanowiących Załącznik do </w:t>
      </w:r>
      <w:r w:rsidRPr="00BF2D9D">
        <w:rPr>
          <w:rFonts w:ascii="Times New Roman" w:hAnsi="Times New Roman"/>
          <w:b/>
          <w:sz w:val="22"/>
          <w:szCs w:val="22"/>
        </w:rPr>
        <w:br/>
        <w:t xml:space="preserve">ZARZĄDZENIA NR </w:t>
      </w:r>
      <w:r w:rsidR="006C1945">
        <w:rPr>
          <w:rFonts w:ascii="Times New Roman" w:hAnsi="Times New Roman"/>
          <w:b/>
          <w:sz w:val="22"/>
          <w:szCs w:val="22"/>
        </w:rPr>
        <w:t>68</w:t>
      </w:r>
      <w:r w:rsidRPr="00BF2D9D">
        <w:rPr>
          <w:rFonts w:ascii="Times New Roman" w:hAnsi="Times New Roman"/>
          <w:b/>
          <w:sz w:val="22"/>
          <w:szCs w:val="22"/>
        </w:rPr>
        <w:t xml:space="preserve">/2023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DYREKTORA MIEJSKIEGO OŚRODKA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POMOCY RODZINIE W BIAŁYMSTOKU </w:t>
      </w:r>
      <w:r w:rsidR="00B71709">
        <w:rPr>
          <w:rFonts w:ascii="Times New Roman" w:hAnsi="Times New Roman"/>
          <w:b/>
          <w:sz w:val="22"/>
          <w:szCs w:val="22"/>
        </w:rPr>
        <w:br/>
      </w:r>
      <w:r w:rsidR="0093781B">
        <w:rPr>
          <w:rFonts w:ascii="Times New Roman" w:hAnsi="Times New Roman"/>
          <w:b/>
          <w:sz w:val="22"/>
          <w:szCs w:val="22"/>
        </w:rPr>
        <w:t>z dnia 16</w:t>
      </w:r>
      <w:r w:rsidRPr="00BF2D9D">
        <w:rPr>
          <w:rFonts w:ascii="Times New Roman" w:hAnsi="Times New Roman"/>
          <w:b/>
          <w:sz w:val="22"/>
          <w:szCs w:val="22"/>
        </w:rPr>
        <w:t xml:space="preserve"> listopada 2023 r.</w:t>
      </w:r>
    </w:p>
    <w:p w:rsidR="00460BFB" w:rsidRPr="00BF2D9D" w:rsidRDefault="00460BFB" w:rsidP="006E7F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460BFB" w:rsidRPr="00BF2D9D" w:rsidRDefault="00460BFB" w:rsidP="006E7F6E">
      <w:pPr>
        <w:spacing w:line="360" w:lineRule="auto"/>
        <w:rPr>
          <w:rFonts w:ascii="Times New Roman" w:hAnsi="Times New Roman"/>
          <w:b/>
          <w:bCs/>
        </w:rPr>
      </w:pPr>
      <w:r w:rsidRPr="00BF2D9D">
        <w:rPr>
          <w:rFonts w:ascii="Times New Roman" w:hAnsi="Times New Roman"/>
          <w:b/>
          <w:bCs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61"/>
      </w:tblGrid>
      <w:tr w:rsidR="00460BFB" w:rsidRPr="00BF2D9D" w:rsidTr="00B03222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D9D">
              <w:rPr>
                <w:rFonts w:ascii="Times New Roman" w:hAnsi="Times New Roman"/>
                <w:b/>
                <w:bCs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60BFB" w:rsidRPr="00BF2D9D" w:rsidTr="00B03222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D9D">
              <w:rPr>
                <w:rFonts w:ascii="Times New Roman" w:hAnsi="Times New Roman"/>
                <w:b/>
                <w:bCs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60BFB" w:rsidRPr="00BF2D9D" w:rsidTr="00B03222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D9D">
              <w:rPr>
                <w:rFonts w:ascii="Times New Roman" w:hAnsi="Times New Roman"/>
                <w:b/>
                <w:bCs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460BFB" w:rsidRPr="00BF2D9D" w:rsidRDefault="00460BFB" w:rsidP="006E7F6E">
      <w:pPr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1026"/>
        <w:gridCol w:w="953"/>
      </w:tblGrid>
      <w:tr w:rsidR="00460BFB" w:rsidRPr="00BF2D9D" w:rsidTr="00B03222"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Kryteria oceny formalnej oferty</w:t>
            </w:r>
          </w:p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nie</w:t>
            </w: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43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Oferta została złożona na właściwym formularzu z jednakową sumą kontrolną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53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Oferta została złożona przez podmiot uprawniony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43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Oferta została wypełniona prawidłowo (m.in. wszystkie pola wymagane zostały wypełnione)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51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Oferta została złożona na zadanie wskazane w ogłoszeniu o konkursie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574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Oferta została podpisana przez osoby uprawnione do reprezentacji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Do oferty załączono następujące załączniki </w:t>
            </w: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 xml:space="preserve">w oryginale lub </w:t>
            </w:r>
            <w:r w:rsidRPr="00BF2D9D">
              <w:rPr>
                <w:rFonts w:ascii="Times New Roman" w:hAnsi="Times New Roman"/>
              </w:rPr>
              <w:t>potwierdzone za zgodność z oryginałem przez osoby do tego uprawnione: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aktualny, tj. zgodny ze stanem faktycznym wyciąg z rejestru lub ewidencji bądź inne dokumenty potwierdzające status prawny oferenta i umocowanie osób go reprezentujących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57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aktualny statut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lang w:eastAsia="pl-PL"/>
              </w:rPr>
              <w:t>pełnomocnictwa niezbędne do reprezentowania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lang w:eastAsia="pl-PL"/>
              </w:rPr>
              <w:t>oświadczenie oferenta o nieubieganie się o inne środki budżetowe Miasta Białegostoku (Załącznik Nr 2 do warunków konkursu)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lang w:eastAsia="pl-PL"/>
              </w:rPr>
              <w:t>dokument poświadczający prawo do zajmowanego lokalu, w którym realizowane ma być zadanie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lang w:eastAsia="pl-PL"/>
              </w:rPr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Złożono ofertę o przyznanie dotacji w wysokości nie większej niż 90 % kosztów finansowych realizacji całego zadania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Złożono ofertę, w której wkład własny wynosi co najmniej 10 %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60BFB" w:rsidRPr="00BF2D9D" w:rsidRDefault="00460BFB" w:rsidP="006E7F6E">
      <w:pPr>
        <w:rPr>
          <w:rFonts w:ascii="Times New Roman" w:hAnsi="Times New Roman"/>
          <w:b/>
        </w:rPr>
      </w:pPr>
    </w:p>
    <w:p w:rsidR="00460BFB" w:rsidRPr="00BF2D9D" w:rsidRDefault="00460BFB" w:rsidP="006E7F6E">
      <w:pPr>
        <w:rPr>
          <w:rFonts w:ascii="Times New Roman" w:hAnsi="Times New Roman"/>
          <w:b/>
        </w:rPr>
      </w:pPr>
    </w:p>
    <w:p w:rsidR="00460BFB" w:rsidRPr="00BF2D9D" w:rsidRDefault="00460BFB" w:rsidP="006E7F6E">
      <w:pPr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Opinia komisji konkursowej:</w:t>
      </w:r>
    </w:p>
    <w:p w:rsidR="00460BFB" w:rsidRPr="00BF2D9D" w:rsidRDefault="00460BFB" w:rsidP="006E7F6E">
      <w:pPr>
        <w:rPr>
          <w:rFonts w:ascii="Times New Roman" w:hAnsi="Times New Roman"/>
        </w:rPr>
      </w:pPr>
      <w:r w:rsidRPr="00BF2D9D">
        <w:rPr>
          <w:rFonts w:ascii="Times New Roman" w:hAnsi="Times New Roman"/>
        </w:rPr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460BFB" w:rsidRPr="00BF2D9D" w:rsidRDefault="00460BFB" w:rsidP="006E7F6E">
      <w:pPr>
        <w:rPr>
          <w:rFonts w:ascii="Times New Roman" w:hAnsi="Times New Roman"/>
        </w:rPr>
      </w:pPr>
      <w:r w:rsidRPr="00BF2D9D">
        <w:rPr>
          <w:rFonts w:ascii="Times New Roman" w:hAnsi="Times New Roman"/>
        </w:rPr>
        <w:t xml:space="preserve">* niewłaściwe skreślić </w:t>
      </w:r>
    </w:p>
    <w:p w:rsidR="00460BFB" w:rsidRPr="00BF2D9D" w:rsidRDefault="00460BFB" w:rsidP="006E7F6E">
      <w:pPr>
        <w:rPr>
          <w:rFonts w:ascii="Times New Roman" w:hAnsi="Times New Roman"/>
        </w:rPr>
      </w:pPr>
      <w:r w:rsidRPr="00BF2D9D"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BFB" w:rsidRPr="00BF2D9D" w:rsidRDefault="00460BFB" w:rsidP="006E7F6E">
      <w:pPr>
        <w:rPr>
          <w:rFonts w:ascii="Times New Roman" w:hAnsi="Times New Roman"/>
        </w:rPr>
      </w:pPr>
    </w:p>
    <w:p w:rsidR="00460BFB" w:rsidRPr="00BF2D9D" w:rsidRDefault="00460BFB" w:rsidP="006E7F6E">
      <w:pPr>
        <w:rPr>
          <w:rFonts w:ascii="Times New Roman" w:hAnsi="Times New Roman"/>
        </w:rPr>
      </w:pPr>
      <w:r w:rsidRPr="00BF2D9D">
        <w:rPr>
          <w:rFonts w:ascii="Times New Roman" w:hAnsi="Times New Roman"/>
        </w:rPr>
        <w:t>Białystok, dnia ………………………………………..</w:t>
      </w:r>
    </w:p>
    <w:p w:rsidR="00460BFB" w:rsidRPr="00BF2D9D" w:rsidRDefault="00460BFB" w:rsidP="006E7F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86"/>
        <w:gridCol w:w="3810"/>
      </w:tblGrid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Podpis czytelny (imię i nazwisko)</w:t>
            </w: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BFB" w:rsidRPr="00BF2D9D" w:rsidRDefault="00460BFB" w:rsidP="006E7F6E">
      <w:pPr>
        <w:rPr>
          <w:rFonts w:ascii="Times New Roman" w:hAnsi="Times New Roman"/>
        </w:rPr>
      </w:pPr>
    </w:p>
    <w:p w:rsidR="00460BFB" w:rsidRPr="00BF2D9D" w:rsidRDefault="00460BFB" w:rsidP="006E7F6E">
      <w:pPr>
        <w:rPr>
          <w:rFonts w:ascii="Times New Roman" w:hAnsi="Times New Roman"/>
        </w:rPr>
      </w:pP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ZASTĘPCA DYREKTORA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Miejskiego Ośrodka Pomocy Rodzinie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w Białymstoku</w:t>
      </w: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</w:p>
    <w:p w:rsidR="006C1945" w:rsidRPr="00A366C1" w:rsidRDefault="006C1945" w:rsidP="006C1945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mgr Małgorzata Urbańska</w:t>
      </w:r>
    </w:p>
    <w:p w:rsidR="00460BFB" w:rsidRPr="00BF2D9D" w:rsidRDefault="00460BFB" w:rsidP="006E7F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E7F6E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/>
          <w:bCs/>
          <w:iCs/>
          <w:sz w:val="22"/>
          <w:szCs w:val="22"/>
        </w:rPr>
      </w:pPr>
    </w:p>
    <w:p w:rsidR="00460BFB" w:rsidRPr="00BF2D9D" w:rsidRDefault="00460BFB" w:rsidP="006C1945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BF2D9D">
        <w:rPr>
          <w:rFonts w:ascii="Times New Roman" w:hAnsi="Times New Roman"/>
          <w:b/>
          <w:bCs/>
          <w:iCs/>
          <w:sz w:val="22"/>
          <w:szCs w:val="22"/>
        </w:rPr>
        <w:t xml:space="preserve">Załącznik Nr 4 </w:t>
      </w:r>
      <w:r w:rsidRPr="00BF2D9D">
        <w:rPr>
          <w:rFonts w:ascii="Times New Roman" w:hAnsi="Times New Roman"/>
          <w:b/>
          <w:sz w:val="22"/>
          <w:szCs w:val="22"/>
        </w:rPr>
        <w:t xml:space="preserve">do warunków konkursu </w:t>
      </w:r>
      <w:r w:rsidR="005658A7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stanowiących Załącznik do </w:t>
      </w:r>
      <w:r w:rsidRPr="00BF2D9D">
        <w:rPr>
          <w:rFonts w:ascii="Times New Roman" w:hAnsi="Times New Roman"/>
          <w:b/>
          <w:sz w:val="22"/>
          <w:szCs w:val="22"/>
        </w:rPr>
        <w:br/>
        <w:t xml:space="preserve">ZARZĄDZENIA NR </w:t>
      </w:r>
      <w:r w:rsidR="006C1945">
        <w:rPr>
          <w:rFonts w:ascii="Times New Roman" w:hAnsi="Times New Roman"/>
          <w:b/>
          <w:sz w:val="22"/>
          <w:szCs w:val="22"/>
        </w:rPr>
        <w:t>68</w:t>
      </w:r>
      <w:r w:rsidRPr="00BF2D9D">
        <w:rPr>
          <w:rFonts w:ascii="Times New Roman" w:hAnsi="Times New Roman"/>
          <w:b/>
          <w:sz w:val="22"/>
          <w:szCs w:val="22"/>
        </w:rPr>
        <w:t xml:space="preserve">/2023 </w:t>
      </w:r>
      <w:r w:rsidR="005658A7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DYREKTORA MIEJSKIEGO OŚRODKA </w:t>
      </w:r>
      <w:r w:rsidR="005658A7">
        <w:rPr>
          <w:rFonts w:ascii="Times New Roman" w:hAnsi="Times New Roman"/>
          <w:b/>
          <w:sz w:val="22"/>
          <w:szCs w:val="22"/>
        </w:rPr>
        <w:br/>
      </w:r>
      <w:r w:rsidRPr="00BF2D9D">
        <w:rPr>
          <w:rFonts w:ascii="Times New Roman" w:hAnsi="Times New Roman"/>
          <w:b/>
          <w:sz w:val="22"/>
          <w:szCs w:val="22"/>
        </w:rPr>
        <w:t xml:space="preserve">POMOCY RODZINIE W BIAŁYMSTOKU </w:t>
      </w:r>
      <w:r w:rsidR="005658A7">
        <w:rPr>
          <w:rFonts w:ascii="Times New Roman" w:hAnsi="Times New Roman"/>
          <w:b/>
          <w:sz w:val="22"/>
          <w:szCs w:val="22"/>
        </w:rPr>
        <w:br/>
      </w:r>
      <w:r w:rsidR="0093781B">
        <w:rPr>
          <w:rFonts w:ascii="Times New Roman" w:hAnsi="Times New Roman"/>
          <w:b/>
          <w:sz w:val="22"/>
          <w:szCs w:val="22"/>
        </w:rPr>
        <w:t>z dnia 16</w:t>
      </w:r>
      <w:r w:rsidRPr="00BF2D9D">
        <w:rPr>
          <w:rFonts w:ascii="Times New Roman" w:hAnsi="Times New Roman"/>
          <w:b/>
          <w:sz w:val="22"/>
          <w:szCs w:val="22"/>
        </w:rPr>
        <w:t xml:space="preserve"> listopada 2023 r. </w:t>
      </w:r>
    </w:p>
    <w:p w:rsidR="00460BFB" w:rsidRPr="00BF2D9D" w:rsidRDefault="00460BFB" w:rsidP="006E7F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pl-PL"/>
        </w:rPr>
      </w:pPr>
    </w:p>
    <w:p w:rsidR="00460BFB" w:rsidRPr="00BF2D9D" w:rsidRDefault="00460BFB" w:rsidP="006E7F6E">
      <w:pPr>
        <w:spacing w:line="360" w:lineRule="auto"/>
        <w:rPr>
          <w:rFonts w:ascii="Times New Roman" w:hAnsi="Times New Roman"/>
          <w:b/>
          <w:bCs/>
        </w:rPr>
      </w:pPr>
      <w:r w:rsidRPr="00BF2D9D">
        <w:rPr>
          <w:rFonts w:ascii="Times New Roman" w:hAnsi="Times New Roman"/>
          <w:b/>
          <w:bCs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6"/>
        <w:gridCol w:w="2731"/>
        <w:gridCol w:w="1665"/>
        <w:gridCol w:w="1664"/>
      </w:tblGrid>
      <w:tr w:rsidR="00460BFB" w:rsidRPr="00BF2D9D" w:rsidTr="00B03222">
        <w:trPr>
          <w:trHeight w:val="397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F2D9D">
              <w:rPr>
                <w:rFonts w:ascii="Times New Roman" w:hAnsi="Times New Roman"/>
                <w:b/>
                <w:bCs/>
              </w:rPr>
              <w:t>Nazwa zadania publicznego:</w:t>
            </w:r>
          </w:p>
        </w:tc>
        <w:tc>
          <w:tcPr>
            <w:tcW w:w="3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60BFB" w:rsidRPr="00BF2D9D" w:rsidTr="00B03222">
        <w:trPr>
          <w:trHeight w:val="397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F2D9D">
              <w:rPr>
                <w:rFonts w:ascii="Times New Roman" w:hAnsi="Times New Roman"/>
                <w:b/>
                <w:bCs/>
              </w:rPr>
              <w:t>Nr zadania publicznego:</w:t>
            </w:r>
          </w:p>
        </w:tc>
        <w:tc>
          <w:tcPr>
            <w:tcW w:w="3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60BFB" w:rsidRPr="00BF2D9D" w:rsidTr="00B03222">
        <w:trPr>
          <w:trHeight w:val="397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60BFB" w:rsidRPr="00BF2D9D" w:rsidRDefault="00460BFB" w:rsidP="006E7F6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F2D9D">
              <w:rPr>
                <w:rFonts w:ascii="Times New Roman" w:hAnsi="Times New Roman"/>
                <w:b/>
                <w:bCs/>
              </w:rPr>
              <w:t>Nazwa i adres oferenta:</w:t>
            </w:r>
          </w:p>
        </w:tc>
        <w:tc>
          <w:tcPr>
            <w:tcW w:w="3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B" w:rsidRPr="00BF2D9D" w:rsidRDefault="00460BFB" w:rsidP="006E7F6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3" w:type="pct"/>
            <w:gridSpan w:val="2"/>
            <w:shd w:val="clear" w:color="auto" w:fill="D0CECE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Liczba przyznanych punktów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4630" w:type="pct"/>
            <w:gridSpan w:val="4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Możliwość realizacji zadania publicznego przez oferenta: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1.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2.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3.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4.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 xml:space="preserve">II. </w:t>
            </w:r>
          </w:p>
        </w:tc>
        <w:tc>
          <w:tcPr>
            <w:tcW w:w="4630" w:type="pct"/>
            <w:gridSpan w:val="4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 xml:space="preserve">Przedstawiona kalkulacja kosztów realizacji zadania, w tym w odniesieniu </w:t>
            </w:r>
          </w:p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do zakresu rzeczowego zadania: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1.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2.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3.</w:t>
            </w:r>
          </w:p>
        </w:tc>
        <w:tc>
          <w:tcPr>
            <w:tcW w:w="2803" w:type="pct"/>
            <w:gridSpan w:val="2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4630" w:type="pct"/>
            <w:gridSpan w:val="4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  <w:b/>
              </w:rPr>
              <w:t>Jakość wykonania przez oferenta zadania publicznego: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1.</w:t>
            </w:r>
          </w:p>
        </w:tc>
        <w:tc>
          <w:tcPr>
            <w:tcW w:w="2803" w:type="pct"/>
            <w:gridSpan w:val="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staranność w przygotowaniu dokumentacji ofertowej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2.</w:t>
            </w:r>
          </w:p>
        </w:tc>
        <w:tc>
          <w:tcPr>
            <w:tcW w:w="2803" w:type="pct"/>
            <w:gridSpan w:val="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IV.</w:t>
            </w:r>
          </w:p>
        </w:tc>
        <w:tc>
          <w:tcPr>
            <w:tcW w:w="4630" w:type="pct"/>
            <w:gridSpan w:val="4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Kwalifikacje osób, przy udziale których oferent będzie realizował zadanie publiczne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1.</w:t>
            </w:r>
          </w:p>
        </w:tc>
        <w:tc>
          <w:tcPr>
            <w:tcW w:w="2803" w:type="pct"/>
            <w:gridSpan w:val="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2803" w:type="pct"/>
            <w:gridSpan w:val="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przewiduje się wkład osobowy, w tym pracę społeczną członków i świadczenia wolontariuszy przy realizacji zadania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V.</w:t>
            </w:r>
          </w:p>
        </w:tc>
        <w:tc>
          <w:tcPr>
            <w:tcW w:w="4630" w:type="pct"/>
            <w:gridSpan w:val="4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Zasięg pomocy oferowanej przez podmiot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803" w:type="pct"/>
            <w:gridSpan w:val="2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2.</w:t>
            </w:r>
          </w:p>
        </w:tc>
        <w:tc>
          <w:tcPr>
            <w:tcW w:w="2803" w:type="pct"/>
            <w:gridSpan w:val="2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0 – 5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lastRenderedPageBreak/>
              <w:t>VI.</w:t>
            </w:r>
          </w:p>
        </w:tc>
        <w:tc>
          <w:tcPr>
            <w:tcW w:w="4630" w:type="pct"/>
            <w:gridSpan w:val="4"/>
            <w:shd w:val="clear" w:color="auto" w:fill="F2F2F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 xml:space="preserve">Ocena realizacji zleconych zadań publicznych, w tym rzetelność i terminowość wykonywania dotychczas zrealizowanych przedsięwzięć finansowanych ze środków publicznych, w tym zleconych w trybie przetargowym uregulowanym ustawą z dnia 11 września 2019 r. </w:t>
            </w:r>
          </w:p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Prawo zamówień publicznych</w:t>
            </w: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1.</w:t>
            </w:r>
          </w:p>
        </w:tc>
        <w:tc>
          <w:tcPr>
            <w:tcW w:w="2803" w:type="pct"/>
            <w:gridSpan w:val="2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2.</w:t>
            </w:r>
          </w:p>
        </w:tc>
        <w:tc>
          <w:tcPr>
            <w:tcW w:w="2803" w:type="pct"/>
            <w:gridSpan w:val="2"/>
            <w:shd w:val="clear" w:color="auto" w:fill="FFFFFF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Cs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0BFB" w:rsidRPr="00BF2D9D" w:rsidTr="00B03222">
        <w:tblPrEx>
          <w:jc w:val="center"/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70" w:type="pct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3" w:type="pct"/>
            <w:gridSpan w:val="2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F2D9D">
              <w:rPr>
                <w:rFonts w:ascii="Times New Roman" w:eastAsia="Times New Roman" w:hAnsi="Times New Roman"/>
                <w:b/>
                <w:bCs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max. 100</w:t>
            </w:r>
          </w:p>
        </w:tc>
        <w:tc>
          <w:tcPr>
            <w:tcW w:w="913" w:type="pct"/>
            <w:vAlign w:val="center"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BFB" w:rsidRPr="00BF2D9D" w:rsidRDefault="00460BFB" w:rsidP="006E7F6E">
      <w:pPr>
        <w:rPr>
          <w:rFonts w:ascii="Times New Roman" w:hAnsi="Times New Roman"/>
        </w:rPr>
      </w:pPr>
      <w:r w:rsidRPr="00BF2D9D">
        <w:rPr>
          <w:rFonts w:ascii="Times New Roman" w:hAnsi="Times New Roman"/>
          <w:b/>
        </w:rPr>
        <w:t>Ocena Komisji Konkursowej i propozycja przyznania/nieprzyznania* dotacji</w:t>
      </w:r>
    </w:p>
    <w:p w:rsidR="00460BFB" w:rsidRPr="00BF2D9D" w:rsidRDefault="00460BFB" w:rsidP="006E7F6E">
      <w:pPr>
        <w:spacing w:line="360" w:lineRule="auto"/>
        <w:rPr>
          <w:rFonts w:ascii="Times New Roman" w:hAnsi="Times New Roman"/>
        </w:rPr>
      </w:pPr>
      <w:r w:rsidRPr="00BF2D9D">
        <w:rPr>
          <w:rFonts w:ascii="Times New Roman" w:hAnsi="Times New Roman"/>
        </w:rPr>
        <w:t>Komisja Konkursowa zaopiniowała ofertę pozytywnie/negatywnie* i zaproponowała przyznanie dotacji w wysokości …………………….……… zł.</w:t>
      </w:r>
    </w:p>
    <w:p w:rsidR="00460BFB" w:rsidRPr="00BF2D9D" w:rsidRDefault="00460BFB" w:rsidP="006E7F6E">
      <w:pPr>
        <w:rPr>
          <w:rFonts w:ascii="Times New Roman" w:hAnsi="Times New Roman"/>
          <w:bCs/>
        </w:rPr>
      </w:pPr>
      <w:r w:rsidRPr="00BF2D9D">
        <w:rPr>
          <w:rFonts w:ascii="Times New Roman" w:hAnsi="Times New Roman"/>
        </w:rPr>
        <w:t xml:space="preserve">* niewłaściwe skreślić </w:t>
      </w:r>
    </w:p>
    <w:p w:rsidR="00460BFB" w:rsidRPr="00BF2D9D" w:rsidRDefault="00460BFB" w:rsidP="006E7F6E">
      <w:pPr>
        <w:rPr>
          <w:rFonts w:ascii="Times New Roman" w:hAnsi="Times New Roman"/>
          <w:b/>
        </w:rPr>
      </w:pPr>
    </w:p>
    <w:p w:rsidR="00460BFB" w:rsidRPr="00BF2D9D" w:rsidRDefault="00460BFB" w:rsidP="006E7F6E">
      <w:pPr>
        <w:rPr>
          <w:rFonts w:ascii="Times New Roman" w:hAnsi="Times New Roman"/>
          <w:b/>
        </w:rPr>
      </w:pPr>
      <w:r w:rsidRPr="00BF2D9D">
        <w:rPr>
          <w:rFonts w:ascii="Times New Roman" w:hAnsi="Times New Roman"/>
          <w:b/>
        </w:rPr>
        <w:t>Uzasadnienie wyboru bądź odrzucenia oferty:</w:t>
      </w:r>
    </w:p>
    <w:p w:rsidR="00460BFB" w:rsidRPr="00BF2D9D" w:rsidRDefault="00460BFB" w:rsidP="006E7F6E">
      <w:pPr>
        <w:rPr>
          <w:rFonts w:ascii="Times New Roman" w:hAnsi="Times New Roman"/>
        </w:rPr>
      </w:pPr>
      <w:r w:rsidRPr="00BF2D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BFB" w:rsidRPr="00BF2D9D" w:rsidRDefault="00460BFB" w:rsidP="006E7F6E">
      <w:pPr>
        <w:tabs>
          <w:tab w:val="left" w:pos="142"/>
        </w:tabs>
        <w:rPr>
          <w:rFonts w:ascii="Times New Roman" w:hAnsi="Times New Roman"/>
        </w:rPr>
      </w:pPr>
      <w:r w:rsidRPr="00BF2D9D">
        <w:rPr>
          <w:rFonts w:ascii="Times New Roman" w:hAnsi="Times New Roman"/>
        </w:rPr>
        <w:t>Białystok, dnia ……………….……………..</w:t>
      </w:r>
    </w:p>
    <w:p w:rsidR="00460BFB" w:rsidRPr="00BF2D9D" w:rsidRDefault="00460BFB" w:rsidP="006E7F6E">
      <w:pPr>
        <w:tabs>
          <w:tab w:val="left" w:pos="14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86"/>
        <w:gridCol w:w="3810"/>
      </w:tblGrid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Podpis czytelny (imię i nazwisko)</w:t>
            </w: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BFB" w:rsidRPr="00BF2D9D" w:rsidTr="00B03222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9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  <w:r w:rsidRPr="00BF2D9D">
              <w:rPr>
                <w:rFonts w:ascii="Times New Roman" w:hAnsi="Times New Roman"/>
              </w:rPr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FB" w:rsidRPr="00BF2D9D" w:rsidRDefault="00460BFB" w:rsidP="006E7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BFB" w:rsidRPr="00BF2D9D" w:rsidRDefault="00460BFB" w:rsidP="006E7F6E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21D74" w:rsidRPr="00A366C1" w:rsidRDefault="00D21D74" w:rsidP="00D21D74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ZASTĘPCA DYREKTORA</w:t>
      </w:r>
    </w:p>
    <w:p w:rsidR="00D21D74" w:rsidRPr="00A366C1" w:rsidRDefault="00D21D74" w:rsidP="00D21D74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Miejskiego Ośrodka Pomocy Rodzinie</w:t>
      </w:r>
    </w:p>
    <w:p w:rsidR="00D21D74" w:rsidRPr="00A366C1" w:rsidRDefault="00D21D74" w:rsidP="00D21D74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w Białymstoku</w:t>
      </w:r>
    </w:p>
    <w:p w:rsidR="00D21D74" w:rsidRPr="00A366C1" w:rsidRDefault="00D21D74" w:rsidP="00D21D74">
      <w:pPr>
        <w:spacing w:after="0" w:line="240" w:lineRule="auto"/>
        <w:rPr>
          <w:rFonts w:ascii="Times New Roman" w:hAnsi="Times New Roman"/>
        </w:rPr>
      </w:pPr>
    </w:p>
    <w:p w:rsidR="00D21D74" w:rsidRPr="00A366C1" w:rsidRDefault="00D21D74" w:rsidP="00D21D74">
      <w:pPr>
        <w:spacing w:after="0" w:line="240" w:lineRule="auto"/>
        <w:rPr>
          <w:rFonts w:ascii="Times New Roman" w:hAnsi="Times New Roman"/>
        </w:rPr>
      </w:pPr>
      <w:r w:rsidRPr="00A366C1">
        <w:rPr>
          <w:rFonts w:ascii="Times New Roman" w:hAnsi="Times New Roman"/>
        </w:rPr>
        <w:t>mgr Małgorzata Urbańska</w:t>
      </w:r>
    </w:p>
    <w:p w:rsidR="00DB1E3C" w:rsidRPr="00BF2D9D" w:rsidRDefault="00DB1E3C" w:rsidP="006E7F6E">
      <w:pPr>
        <w:rPr>
          <w:rFonts w:ascii="Times New Roman" w:hAnsi="Times New Roman"/>
        </w:rPr>
      </w:pPr>
    </w:p>
    <w:sectPr w:rsidR="00DB1E3C" w:rsidRPr="00BF2D9D" w:rsidSect="00020C5B">
      <w:footerReference w:type="default" r:id="rId17"/>
      <w:pgSz w:w="11905" w:h="16837"/>
      <w:pgMar w:top="709" w:right="1392" w:bottom="843" w:left="1392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6E" w:rsidRDefault="006E7F6E" w:rsidP="006E7F6E">
      <w:pPr>
        <w:spacing w:after="0" w:line="240" w:lineRule="auto"/>
      </w:pPr>
      <w:r>
        <w:separator/>
      </w:r>
    </w:p>
  </w:endnote>
  <w:endnote w:type="continuationSeparator" w:id="0">
    <w:p w:rsidR="006E7F6E" w:rsidRDefault="006E7F6E" w:rsidP="006E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4F" w:rsidRPr="0022784F" w:rsidRDefault="005B6767">
    <w:pPr>
      <w:pStyle w:val="Stopka"/>
      <w:jc w:val="right"/>
      <w:rPr>
        <w:rFonts w:ascii="Times New Roman" w:hAnsi="Times New Roman"/>
      </w:rPr>
    </w:pPr>
    <w:r w:rsidRPr="0022784F">
      <w:rPr>
        <w:rFonts w:ascii="Times New Roman" w:hAnsi="Times New Roman"/>
      </w:rPr>
      <w:fldChar w:fldCharType="begin"/>
    </w:r>
    <w:r w:rsidRPr="0022784F">
      <w:rPr>
        <w:rFonts w:ascii="Times New Roman" w:hAnsi="Times New Roman"/>
      </w:rPr>
      <w:instrText>PAGE   \* MERGEFORMAT</w:instrText>
    </w:r>
    <w:r w:rsidRPr="0022784F">
      <w:rPr>
        <w:rFonts w:ascii="Times New Roman" w:hAnsi="Times New Roman"/>
      </w:rPr>
      <w:fldChar w:fldCharType="separate"/>
    </w:r>
    <w:r w:rsidR="00C646B6">
      <w:rPr>
        <w:rFonts w:ascii="Times New Roman" w:hAnsi="Times New Roman"/>
        <w:noProof/>
      </w:rPr>
      <w:t>15</w:t>
    </w:r>
    <w:r w:rsidRPr="0022784F">
      <w:rPr>
        <w:rFonts w:ascii="Times New Roman" w:hAnsi="Times New Roman"/>
      </w:rPr>
      <w:fldChar w:fldCharType="end"/>
    </w:r>
  </w:p>
  <w:p w:rsidR="00F40C51" w:rsidRDefault="00C64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6E" w:rsidRDefault="006E7F6E" w:rsidP="006E7F6E">
      <w:pPr>
        <w:spacing w:after="0" w:line="240" w:lineRule="auto"/>
      </w:pPr>
      <w:r>
        <w:separator/>
      </w:r>
    </w:p>
  </w:footnote>
  <w:footnote w:type="continuationSeparator" w:id="0">
    <w:p w:rsidR="006E7F6E" w:rsidRDefault="006E7F6E" w:rsidP="006E7F6E">
      <w:pPr>
        <w:spacing w:after="0" w:line="240" w:lineRule="auto"/>
      </w:pPr>
      <w:r>
        <w:continuationSeparator/>
      </w:r>
    </w:p>
  </w:footnote>
  <w:footnote w:id="1">
    <w:p w:rsidR="006E7F6E" w:rsidRPr="005F3BA6" w:rsidRDefault="006E7F6E" w:rsidP="006E7F6E">
      <w:pPr>
        <w:pStyle w:val="Tekstprzypisudolnego"/>
        <w:rPr>
          <w:color w:val="000000" w:themeColor="text1"/>
        </w:rPr>
      </w:pPr>
      <w:r w:rsidRPr="005F3BA6">
        <w:rPr>
          <w:rStyle w:val="Odwoanieprzypisudolnego"/>
          <w:color w:val="000000" w:themeColor="text1"/>
        </w:rPr>
        <w:footnoteRef/>
      </w:r>
      <w:r w:rsidRPr="005F3BA6">
        <w:rPr>
          <w:color w:val="000000" w:themeColor="text1"/>
        </w:rPr>
        <w:t xml:space="preserve"> Zmiany tekstu jednolitego wymienionej ustawy zostały ogłoszone w Dz. U. z 2023 r. poz.572.</w:t>
      </w:r>
    </w:p>
  </w:footnote>
  <w:footnote w:id="2">
    <w:p w:rsidR="006E7F6E" w:rsidRPr="00B04DD2" w:rsidRDefault="006E7F6E" w:rsidP="006E7F6E">
      <w:pPr>
        <w:pStyle w:val="Tekstprzypisudolnego"/>
        <w:jc w:val="both"/>
        <w:rPr>
          <w:color w:val="FF0000"/>
        </w:rPr>
      </w:pPr>
      <w:r w:rsidRPr="005F3BA6">
        <w:rPr>
          <w:rStyle w:val="Odwoanieprzypisudolnego"/>
          <w:color w:val="000000" w:themeColor="text1"/>
        </w:rPr>
        <w:footnoteRef/>
      </w:r>
      <w:r w:rsidRPr="005F3BA6">
        <w:rPr>
          <w:color w:val="000000" w:themeColor="text1"/>
        </w:rPr>
        <w:t xml:space="preserve"> Zmiany tekstu jednolitego wymienionej ustawy zostały ogłoszone w Dz. U. z 2023 r. poz. 1429</w:t>
      </w:r>
      <w:r w:rsidRPr="00D11408">
        <w:rPr>
          <w:color w:val="92D05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062"/>
    <w:multiLevelType w:val="hybridMultilevel"/>
    <w:tmpl w:val="CB5A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526A6"/>
    <w:multiLevelType w:val="hybridMultilevel"/>
    <w:tmpl w:val="F356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4DBC"/>
    <w:multiLevelType w:val="multilevel"/>
    <w:tmpl w:val="4CD2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7F4"/>
    <w:multiLevelType w:val="hybridMultilevel"/>
    <w:tmpl w:val="C358B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55A"/>
    <w:multiLevelType w:val="hybridMultilevel"/>
    <w:tmpl w:val="5362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139F9"/>
    <w:multiLevelType w:val="hybridMultilevel"/>
    <w:tmpl w:val="B2B68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2E81"/>
    <w:multiLevelType w:val="hybridMultilevel"/>
    <w:tmpl w:val="F512733C"/>
    <w:lvl w:ilvl="0" w:tplc="3F6472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2409"/>
    <w:multiLevelType w:val="hybridMultilevel"/>
    <w:tmpl w:val="4F2818B6"/>
    <w:lvl w:ilvl="0" w:tplc="B39CED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126A"/>
    <w:multiLevelType w:val="multilevel"/>
    <w:tmpl w:val="14B278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5251984"/>
    <w:multiLevelType w:val="hybridMultilevel"/>
    <w:tmpl w:val="6AC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4397E"/>
    <w:multiLevelType w:val="hybridMultilevel"/>
    <w:tmpl w:val="97A6690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BD3"/>
    <w:multiLevelType w:val="hybridMultilevel"/>
    <w:tmpl w:val="3CDA0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90D"/>
    <w:multiLevelType w:val="hybridMultilevel"/>
    <w:tmpl w:val="0BF86AC0"/>
    <w:lvl w:ilvl="0" w:tplc="47584FC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3267F"/>
    <w:multiLevelType w:val="hybridMultilevel"/>
    <w:tmpl w:val="3A0A0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35B5"/>
    <w:multiLevelType w:val="hybridMultilevel"/>
    <w:tmpl w:val="2EE8C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364D"/>
    <w:multiLevelType w:val="hybridMultilevel"/>
    <w:tmpl w:val="E7729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22F1"/>
    <w:multiLevelType w:val="hybridMultilevel"/>
    <w:tmpl w:val="6DE2D1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2814E1"/>
    <w:multiLevelType w:val="hybridMultilevel"/>
    <w:tmpl w:val="8CF886B2"/>
    <w:lvl w:ilvl="0" w:tplc="7E62E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D4D7D"/>
    <w:multiLevelType w:val="hybridMultilevel"/>
    <w:tmpl w:val="60A891BC"/>
    <w:lvl w:ilvl="0" w:tplc="52423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B4A49"/>
    <w:multiLevelType w:val="hybridMultilevel"/>
    <w:tmpl w:val="3916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4962"/>
    <w:multiLevelType w:val="hybridMultilevel"/>
    <w:tmpl w:val="2CB8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3FA7"/>
    <w:multiLevelType w:val="hybridMultilevel"/>
    <w:tmpl w:val="81CAC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C1121"/>
    <w:multiLevelType w:val="hybridMultilevel"/>
    <w:tmpl w:val="0324B5C6"/>
    <w:lvl w:ilvl="0" w:tplc="1A3827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923FC"/>
    <w:multiLevelType w:val="multilevel"/>
    <w:tmpl w:val="ACC4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ADD39ED"/>
    <w:multiLevelType w:val="singleLevel"/>
    <w:tmpl w:val="11B0CF1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Calibri" w:hAnsi="Times New Roman" w:cs="Times New Roman"/>
      </w:rPr>
    </w:lvl>
  </w:abstractNum>
  <w:abstractNum w:abstractNumId="31" w15:restartNumberingAfterBreak="0">
    <w:nsid w:val="7FEA7ADC"/>
    <w:multiLevelType w:val="hybridMultilevel"/>
    <w:tmpl w:val="158C1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14"/>
  </w:num>
  <w:num w:numId="5">
    <w:abstractNumId w:val="29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26"/>
  </w:num>
  <w:num w:numId="11">
    <w:abstractNumId w:val="19"/>
  </w:num>
  <w:num w:numId="12">
    <w:abstractNumId w:val="1"/>
  </w:num>
  <w:num w:numId="13">
    <w:abstractNumId w:val="22"/>
  </w:num>
  <w:num w:numId="14">
    <w:abstractNumId w:val="13"/>
  </w:num>
  <w:num w:numId="15">
    <w:abstractNumId w:val="5"/>
  </w:num>
  <w:num w:numId="16">
    <w:abstractNumId w:val="27"/>
  </w:num>
  <w:num w:numId="17">
    <w:abstractNumId w:val="16"/>
  </w:num>
  <w:num w:numId="18">
    <w:abstractNumId w:val="31"/>
  </w:num>
  <w:num w:numId="19">
    <w:abstractNumId w:val="17"/>
  </w:num>
  <w:num w:numId="20">
    <w:abstractNumId w:val="7"/>
  </w:num>
  <w:num w:numId="21">
    <w:abstractNumId w:val="30"/>
  </w:num>
  <w:num w:numId="22">
    <w:abstractNumId w:val="21"/>
  </w:num>
  <w:num w:numId="23">
    <w:abstractNumId w:val="20"/>
  </w:num>
  <w:num w:numId="24">
    <w:abstractNumId w:val="0"/>
  </w:num>
  <w:num w:numId="25">
    <w:abstractNumId w:val="15"/>
  </w:num>
  <w:num w:numId="26">
    <w:abstractNumId w:val="25"/>
  </w:num>
  <w:num w:numId="27">
    <w:abstractNumId w:val="12"/>
  </w:num>
  <w:num w:numId="28">
    <w:abstractNumId w:val="10"/>
  </w:num>
  <w:num w:numId="29">
    <w:abstractNumId w:val="18"/>
  </w:num>
  <w:num w:numId="30">
    <w:abstractNumId w:val="28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FB"/>
    <w:rsid w:val="001333FF"/>
    <w:rsid w:val="00237873"/>
    <w:rsid w:val="00460BFB"/>
    <w:rsid w:val="005658A7"/>
    <w:rsid w:val="005B6767"/>
    <w:rsid w:val="00607016"/>
    <w:rsid w:val="00677C2E"/>
    <w:rsid w:val="006C1945"/>
    <w:rsid w:val="006E7F6E"/>
    <w:rsid w:val="0093781B"/>
    <w:rsid w:val="00A366C1"/>
    <w:rsid w:val="00AC61FE"/>
    <w:rsid w:val="00B71709"/>
    <w:rsid w:val="00B93736"/>
    <w:rsid w:val="00BF2D9D"/>
    <w:rsid w:val="00C646B6"/>
    <w:rsid w:val="00D21D74"/>
    <w:rsid w:val="00DB1E3C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113E-39C6-46C8-BEF6-472B321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0BFB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460BFB"/>
    <w:rPr>
      <w:rFonts w:ascii="Trebuchet MS" w:hAnsi="Trebuchet MS" w:cs="Trebuchet MS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2">
    <w:name w:val="Font Style12"/>
    <w:uiPriority w:val="99"/>
    <w:rsid w:val="00460BFB"/>
    <w:rPr>
      <w:rFonts w:ascii="Trebuchet MS" w:hAnsi="Trebuchet MS" w:cs="Trebuchet MS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1">
    <w:name w:val="Font Style11"/>
    <w:uiPriority w:val="99"/>
    <w:rsid w:val="00460BFB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460BFB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460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60BFB"/>
  </w:style>
  <w:style w:type="paragraph" w:styleId="NormalnyWeb">
    <w:name w:val="Normal (Web)"/>
    <w:basedOn w:val="Normalny"/>
    <w:unhideWhenUsed/>
    <w:rsid w:val="00460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F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0BFB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F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7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13" Type="http://schemas.openxmlformats.org/officeDocument/2006/relationships/hyperlink" Target="http://www.mopr.bialystok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hyperlink" Target="http://www.bialystok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od@mopr.bialystok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gnjwgi3dmltqmfyc4nbygq4denrx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pr.bialystok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http://www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5352</Words>
  <Characters>32117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Kobeszko</dc:creator>
  <cp:keywords/>
  <dc:description/>
  <cp:lastModifiedBy>Anna Kobeszko</cp:lastModifiedBy>
  <cp:revision>24</cp:revision>
  <dcterms:created xsi:type="dcterms:W3CDTF">2023-11-15T10:46:00Z</dcterms:created>
  <dcterms:modified xsi:type="dcterms:W3CDTF">2023-11-16T10:17:00Z</dcterms:modified>
</cp:coreProperties>
</file>