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21" w:rsidRPr="0030289A" w:rsidRDefault="00B5192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ki Ośrodek Pomocy Rodzinie w Białymstoku"/>
        <w:tblDescription w:val="Miejski Ośrodek Pomocy Rodzinie w Białymstoku w skrócie MOPR działa na terenie miasta i ma dwie główne lokalizacje:&#10;przy ulicy Malmeda 8 . Tu jest biuro gdzie przyjmuje Dyrektor.&#10;&#10;przy ulicy Klepackiej 18. Tu znajduje się Dział Rehabilitacji Społecznej Osób Niepełnosprawnych i Dział Świadczeń Rodzinnych.&#10;&#10;Na terenie całego miasta, w różnych miejscach zlokalizowane się Zespoły Pracowników Socjalnych.&#10;&#10;Czym zajmuje się Ośrodek?&#10;Tutaj można otrzymać pomoc społeczną, dodatek mieszkaniowy oraz energetyczny.&#10;W MOPR można złożyć wniosek o przyznanie świadczenia rodzinnego, 500+, pielęgnacyjnego i z funduszu alimentacyjnego oraz w ramach programu Dobry Start.&#10;Pracownicy Ośrodka zajmują się także wypłatą świadczeń pieniężnych repatriantom osiedlającym się na terytorium Polski, sprawami z zakresu kierowania do domu pomocy społecznej, pieczy zastępcze&#10;i interwencji kryzysowej (Niebieska Karta) oraz dofinansowań z Państwowego Funduszu Rehabilitacji Osób Niepełnosprawnych. &#10;Dostępność architektoniczna:&#10;Informacje dotyczące dostępności architektonicznej Ośrodka znajdują się na stronie internetowej w zakładce Deklaracja dostępności  &#10;&#10;Kontakt z pracownikami:&#10;godziny pracy Ośrodka &#10;poniedziałek 8.00 – 17.00&#10;wtorek – piątek 7.30 – 15.30&#10;W celu załatwienia sprawy w MOPR osoby ze szczególnymi potrzebami mogą: &#10;1. Wysłać korespondencję na adres:&#10;Miejski Ośrodek Pomocy Rodzinie&#10;ul. Malmeda Icchoka 8, 15-440 Białystok &#10;2. Przynieść pismo do sekretariatu,&#10;3. Wysłać e-maila na adres: sekretariat@mopr.bialystok.pl,&#10;4. Wysłać faks na numer: 85 678-31-03&#10;5. Skontaktować się telefonicznie pod numerem: 85 678-31-00&#10;&#10;Osoby mające zamiar skorzystania z usługi tłumacza języka migowego powinny zgłosić taki fakt w godzinach pracy Ośrodka co najmniej na 3 dni robocze przed planowaną wizytą w MOPR, z wyłączeniem sytuacji nagłych.&#10; &#10;&#10;&#10;"/>
      </w:tblPr>
      <w:tblGrid>
        <w:gridCol w:w="4531"/>
        <w:gridCol w:w="4531"/>
      </w:tblGrid>
      <w:tr w:rsidR="002B1E52" w:rsidRPr="0030289A" w:rsidTr="002B1E52">
        <w:trPr>
          <w:tblHeader/>
        </w:trPr>
        <w:tc>
          <w:tcPr>
            <w:tcW w:w="4531" w:type="dxa"/>
          </w:tcPr>
          <w:p w:rsidR="002B1E52" w:rsidRPr="0030289A" w:rsidRDefault="002B1E52" w:rsidP="00B519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289A">
              <w:rPr>
                <w:rFonts w:cstheme="minorHAnsi"/>
                <w:b/>
                <w:sz w:val="24"/>
                <w:szCs w:val="24"/>
              </w:rPr>
              <w:t xml:space="preserve">Miejski Ośrodek Pomocy Rodzinie </w:t>
            </w:r>
          </w:p>
          <w:p w:rsidR="002B1E52" w:rsidRPr="0030289A" w:rsidRDefault="002B1E52" w:rsidP="00F00B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289A">
              <w:rPr>
                <w:rFonts w:cstheme="minorHAnsi"/>
                <w:b/>
                <w:sz w:val="24"/>
                <w:szCs w:val="24"/>
              </w:rPr>
              <w:t>w Białymstoku</w:t>
            </w:r>
          </w:p>
          <w:p w:rsidR="002B1E52" w:rsidRPr="0030289A" w:rsidRDefault="002B1E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2B1E52" w:rsidRPr="0030289A" w:rsidRDefault="002B1E52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5B2E81" wp14:editId="3E13DCC3">
                  <wp:extent cx="1043796" cy="1062515"/>
                  <wp:effectExtent l="0" t="0" r="4445" b="4445"/>
                  <wp:docPr id="22" name="Obraz 22" descr="Obraz jest ikoną międzynarodową oznaczenie łatwego czytania" title="Łatwe Czy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logo_et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365" cy="1084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E52" w:rsidRPr="0030289A" w:rsidRDefault="002B1E5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1921" w:rsidRPr="0030289A" w:rsidTr="001F2EA5">
        <w:tc>
          <w:tcPr>
            <w:tcW w:w="4531" w:type="dxa"/>
          </w:tcPr>
          <w:p w:rsidR="00F00B5C" w:rsidRPr="0030289A" w:rsidRDefault="00B51921" w:rsidP="00B51921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sz w:val="24"/>
                <w:szCs w:val="24"/>
              </w:rPr>
              <w:t>Miejski Ośrodek Pomocy Rodzinie w Białymstoku w skrócie MOPR działa na terenie miasta i ma dwie główne lokalizacje:</w:t>
            </w:r>
          </w:p>
          <w:p w:rsidR="00B51921" w:rsidRPr="0030289A" w:rsidRDefault="007B06AC" w:rsidP="00B51921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sz w:val="24"/>
                <w:szCs w:val="24"/>
              </w:rPr>
              <w:t xml:space="preserve">1. W budynku przy ul. </w:t>
            </w:r>
            <w:proofErr w:type="spellStart"/>
            <w:r w:rsidRPr="0030289A">
              <w:rPr>
                <w:rFonts w:cstheme="minorHAnsi"/>
                <w:sz w:val="24"/>
                <w:szCs w:val="24"/>
              </w:rPr>
              <w:t>Malmeda</w:t>
            </w:r>
            <w:proofErr w:type="spellEnd"/>
            <w:r w:rsidRPr="0030289A">
              <w:rPr>
                <w:rFonts w:cstheme="minorHAnsi"/>
                <w:sz w:val="24"/>
                <w:szCs w:val="24"/>
              </w:rPr>
              <w:t xml:space="preserve"> 8</w:t>
            </w:r>
            <w:r w:rsidR="00B51921" w:rsidRPr="0030289A">
              <w:rPr>
                <w:rFonts w:cstheme="minorHAnsi"/>
                <w:sz w:val="24"/>
                <w:szCs w:val="24"/>
              </w:rPr>
              <w:t xml:space="preserve"> </w:t>
            </w:r>
            <w:r w:rsidRPr="0030289A">
              <w:rPr>
                <w:rFonts w:cstheme="minorHAnsi"/>
                <w:sz w:val="24"/>
                <w:szCs w:val="24"/>
              </w:rPr>
              <w:t>mieści się Dyrekcja</w:t>
            </w:r>
            <w:r w:rsidR="00FB0E10" w:rsidRPr="0030289A">
              <w:rPr>
                <w:rFonts w:cstheme="minorHAnsi"/>
                <w:sz w:val="24"/>
                <w:szCs w:val="24"/>
              </w:rPr>
              <w:t xml:space="preserve"> i różne działy, z których każdy zajmuje się innymi sprawami.</w:t>
            </w:r>
          </w:p>
          <w:p w:rsidR="00B51921" w:rsidRPr="0030289A" w:rsidRDefault="00B519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1921" w:rsidRPr="0030289A" w:rsidRDefault="00B51921" w:rsidP="00C835E5">
            <w:pPr>
              <w:pStyle w:val="Legenda"/>
              <w:keepNext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30289A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D544DB" wp14:editId="3ABF5835">
                  <wp:extent cx="2561373" cy="1449238"/>
                  <wp:effectExtent l="0" t="0" r="0" b="0"/>
                  <wp:docPr id="4" name="Obraz 4" descr="Zdjęcie przedstawiające front budynku MOPR od strony ulicy Malmeda. Budynek o trzech piętrach." title="Budynek MO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a24.pl Poszukiwani inspektorzy MO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689" cy="1467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1921" w:rsidRPr="0030289A" w:rsidTr="001F2EA5">
        <w:tc>
          <w:tcPr>
            <w:tcW w:w="4531" w:type="dxa"/>
          </w:tcPr>
          <w:p w:rsidR="00B51921" w:rsidRPr="0030289A" w:rsidRDefault="007B06AC" w:rsidP="00B51921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sz w:val="24"/>
                <w:szCs w:val="24"/>
              </w:rPr>
              <w:t xml:space="preserve">2. W budynku </w:t>
            </w:r>
            <w:r w:rsidR="00B51921" w:rsidRPr="0030289A">
              <w:rPr>
                <w:rFonts w:cstheme="minorHAnsi"/>
                <w:sz w:val="24"/>
                <w:szCs w:val="24"/>
              </w:rPr>
              <w:t>przy ul</w:t>
            </w:r>
            <w:r w:rsidRPr="0030289A">
              <w:rPr>
                <w:rFonts w:cstheme="minorHAnsi"/>
                <w:sz w:val="24"/>
                <w:szCs w:val="24"/>
              </w:rPr>
              <w:t>.</w:t>
            </w:r>
            <w:r w:rsidR="00B51921" w:rsidRPr="0030289A">
              <w:rPr>
                <w:rFonts w:cstheme="minorHAnsi"/>
                <w:sz w:val="24"/>
                <w:szCs w:val="24"/>
              </w:rPr>
              <w:t xml:space="preserve"> Klepackiej 18</w:t>
            </w:r>
            <w:r w:rsidRPr="0030289A">
              <w:rPr>
                <w:rFonts w:cstheme="minorHAnsi"/>
                <w:sz w:val="24"/>
                <w:szCs w:val="24"/>
              </w:rPr>
              <w:t xml:space="preserve"> </w:t>
            </w:r>
            <w:r w:rsidR="00B51921" w:rsidRPr="0030289A">
              <w:rPr>
                <w:rFonts w:cstheme="minorHAnsi"/>
                <w:sz w:val="24"/>
                <w:szCs w:val="24"/>
              </w:rPr>
              <w:t xml:space="preserve">znajduje się Dział </w:t>
            </w:r>
            <w:r w:rsidR="007C0BBD" w:rsidRPr="0030289A">
              <w:rPr>
                <w:rFonts w:cstheme="minorHAnsi"/>
                <w:sz w:val="24"/>
                <w:szCs w:val="24"/>
              </w:rPr>
              <w:t>R</w:t>
            </w:r>
            <w:r w:rsidR="00B51921" w:rsidRPr="0030289A">
              <w:rPr>
                <w:rFonts w:cstheme="minorHAnsi"/>
                <w:sz w:val="24"/>
                <w:szCs w:val="24"/>
              </w:rPr>
              <w:t xml:space="preserve">ehabilitacji </w:t>
            </w:r>
            <w:r w:rsidR="007C0BBD" w:rsidRPr="0030289A">
              <w:rPr>
                <w:rFonts w:cstheme="minorHAnsi"/>
                <w:sz w:val="24"/>
                <w:szCs w:val="24"/>
              </w:rPr>
              <w:t>Społecznej Osób N</w:t>
            </w:r>
            <w:r w:rsidR="001F2EA5" w:rsidRPr="0030289A">
              <w:rPr>
                <w:rFonts w:cstheme="minorHAnsi"/>
                <w:sz w:val="24"/>
                <w:szCs w:val="24"/>
              </w:rPr>
              <w:t>iepełnosprawnych</w:t>
            </w:r>
            <w:r w:rsidR="007C0BBD" w:rsidRPr="0030289A">
              <w:rPr>
                <w:rFonts w:cstheme="minorHAnsi"/>
                <w:sz w:val="24"/>
                <w:szCs w:val="24"/>
              </w:rPr>
              <w:t xml:space="preserve"> i Dział Ś</w:t>
            </w:r>
            <w:r w:rsidR="00B51921" w:rsidRPr="0030289A">
              <w:rPr>
                <w:rFonts w:cstheme="minorHAnsi"/>
                <w:sz w:val="24"/>
                <w:szCs w:val="24"/>
              </w:rPr>
              <w:t xml:space="preserve">wiadczeń </w:t>
            </w:r>
            <w:r w:rsidR="007C0BBD" w:rsidRPr="0030289A">
              <w:rPr>
                <w:rFonts w:cstheme="minorHAnsi"/>
                <w:sz w:val="24"/>
                <w:szCs w:val="24"/>
              </w:rPr>
              <w:t>R</w:t>
            </w:r>
            <w:r w:rsidR="001F2EA5" w:rsidRPr="0030289A">
              <w:rPr>
                <w:rFonts w:cstheme="minorHAnsi"/>
                <w:sz w:val="24"/>
                <w:szCs w:val="24"/>
              </w:rPr>
              <w:t>odzinnych</w:t>
            </w:r>
            <w:r w:rsidR="00B51921" w:rsidRPr="0030289A">
              <w:rPr>
                <w:rFonts w:cstheme="minorHAnsi"/>
                <w:sz w:val="24"/>
                <w:szCs w:val="24"/>
              </w:rPr>
              <w:t>.</w:t>
            </w:r>
          </w:p>
          <w:p w:rsidR="00B51921" w:rsidRPr="0030289A" w:rsidRDefault="00B519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1921" w:rsidRPr="0030289A" w:rsidRDefault="00B51921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62778C" wp14:editId="6191176A">
                  <wp:extent cx="2560955" cy="1440307"/>
                  <wp:effectExtent l="0" t="0" r="0" b="7620"/>
                  <wp:docPr id="3" name="Obraz 3" descr="Zdjęcie przedstawia front parterowego budynku przy ul. Klepackiej 18. W budynku widzć dwa wejścia z szklanymi drzwiami. Na wprost nich, przy chodniku widać zlokalizowane miejsce parkingowe dla osób niepełnosprawnych " title="Budynek MOPR przy ul. Klepackiej 18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lepacka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805" cy="1446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1921" w:rsidRPr="0030289A" w:rsidTr="001F2EA5">
        <w:tc>
          <w:tcPr>
            <w:tcW w:w="4531" w:type="dxa"/>
          </w:tcPr>
          <w:p w:rsidR="00B51921" w:rsidRPr="0030289A" w:rsidRDefault="00B51921" w:rsidP="00B51921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sz w:val="24"/>
                <w:szCs w:val="24"/>
              </w:rPr>
              <w:t>Na terenie całego miasta, w różnych miejscach zlokalizowane się Zespoły Pracowników Socjalnych.</w:t>
            </w:r>
          </w:p>
          <w:p w:rsidR="00B51921" w:rsidRPr="0030289A" w:rsidRDefault="00B519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1921" w:rsidRPr="0030289A" w:rsidRDefault="00B51921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A9CBD7" wp14:editId="77FDDD14">
                  <wp:extent cx="1376577" cy="715609"/>
                  <wp:effectExtent l="0" t="0" r="0" b="8890"/>
                  <wp:docPr id="16" name="Obraz 16" descr="Zdjęcie przedstawia przykładową mapę miasta. Na zbliżeniu widać narysowane ulice i schematy budynków orza końcówkę długopisu wskazującą konkretne miejsce" title="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treet-map-2679271_960_7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922" cy="73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  <w:p w:rsidR="00F00B5C" w:rsidRPr="0030289A" w:rsidRDefault="00F00B5C">
            <w:pPr>
              <w:rPr>
                <w:rFonts w:cstheme="minorHAnsi"/>
                <w:sz w:val="24"/>
                <w:szCs w:val="24"/>
              </w:rPr>
            </w:pP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1921" w:rsidRPr="0030289A" w:rsidTr="001F2EA5">
        <w:tc>
          <w:tcPr>
            <w:tcW w:w="4531" w:type="dxa"/>
          </w:tcPr>
          <w:p w:rsidR="001F2EA5" w:rsidRPr="0030289A" w:rsidRDefault="001F2EA5" w:rsidP="001F2EA5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sz w:val="24"/>
                <w:szCs w:val="24"/>
              </w:rPr>
              <w:t>Czym zajmuje się Ośrodek?</w:t>
            </w:r>
          </w:p>
          <w:p w:rsidR="00FB0E10" w:rsidRPr="0030289A" w:rsidRDefault="00FB0E10" w:rsidP="007B06AC">
            <w:pPr>
              <w:pStyle w:val="NormalnyWeb"/>
              <w:shd w:val="clear" w:color="auto" w:fill="FFFFFF"/>
              <w:spacing w:before="75" w:beforeAutospacing="0" w:after="75" w:afterAutospacing="0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</w:rPr>
              <w:t>MOPR wykonuje różne zadania:</w:t>
            </w:r>
          </w:p>
          <w:p w:rsidR="00B51921" w:rsidRPr="0030289A" w:rsidRDefault="00FB0E10" w:rsidP="0030289A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75" w:beforeAutospacing="0" w:after="75" w:afterAutospacing="0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  <w:color w:val="0A0A0A"/>
                <w:shd w:val="clear" w:color="auto" w:fill="FFFFFF"/>
              </w:rPr>
              <w:t>udziela pomocy osobom i rodzinom z powodu ubóstwa, sieroctwa, bezdomności, bezrobocia, niepełnosprawności, długotrwałej lub ciężkiej choroby, przemocy w rodzinie, potrzeby ochrony macierzyństwa lub wielodzietności,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lastRenderedPageBreak/>
              <w:t>wspiera rodziny niepełne i wielodzietne w usamodzielnianiu się oraz integracji ze środowiskiem,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>wykonuje pracę socjalną,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>rozwija nowe formy pomocy,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>udziela wsparcia seniorom,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 xml:space="preserve">przyznaje </w:t>
            </w:r>
            <w:r w:rsidR="00B67B34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 xml:space="preserve">i wypłaca </w:t>
            </w: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 xml:space="preserve">dodatki mieszkaniowe, </w:t>
            </w:r>
            <w:r w:rsidR="007B79A7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 xml:space="preserve">energetyczne, </w:t>
            </w: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>świadczenia rodzinne, zasiłki pielęgnacyjne,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>udziela pomocy rodzinom zastępczym,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eastAsia="Times New Roman" w:cstheme="minorHAnsi"/>
                <w:color w:val="0A0A0A"/>
                <w:sz w:val="24"/>
                <w:szCs w:val="24"/>
                <w:lang w:eastAsia="pl-PL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>udziela dofinansowań dla osób niepełnosprawnych,</w:t>
            </w:r>
          </w:p>
          <w:p w:rsidR="0030289A" w:rsidRPr="0030289A" w:rsidRDefault="0030289A" w:rsidP="0030289A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eastAsia="Times New Roman" w:cstheme="minorHAnsi"/>
                <w:color w:val="0A0A0A"/>
                <w:sz w:val="24"/>
                <w:szCs w:val="24"/>
                <w:bdr w:val="none" w:sz="0" w:space="0" w:color="auto" w:frame="1"/>
                <w:lang w:eastAsia="pl-PL"/>
              </w:rPr>
              <w:t>współpracuje z organizacjami pozarządowymi.</w:t>
            </w:r>
          </w:p>
        </w:tc>
        <w:tc>
          <w:tcPr>
            <w:tcW w:w="4531" w:type="dxa"/>
          </w:tcPr>
          <w:p w:rsidR="00AF606D" w:rsidRPr="0030289A" w:rsidRDefault="00AF606D">
            <w:pPr>
              <w:rPr>
                <w:rFonts w:cstheme="minorHAnsi"/>
                <w:sz w:val="24"/>
                <w:szCs w:val="24"/>
              </w:rPr>
            </w:pPr>
          </w:p>
          <w:p w:rsidR="00AF606D" w:rsidRPr="0030289A" w:rsidRDefault="00AF606D">
            <w:pPr>
              <w:rPr>
                <w:rFonts w:cstheme="minorHAnsi"/>
                <w:sz w:val="24"/>
                <w:szCs w:val="24"/>
              </w:rPr>
            </w:pPr>
          </w:p>
          <w:p w:rsidR="00B51921" w:rsidRPr="0030289A" w:rsidRDefault="001F2EA5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 wp14:anchorId="4916D1B9" wp14:editId="0B789448">
                  <wp:extent cx="1708030" cy="1138687"/>
                  <wp:effectExtent l="0" t="0" r="6985" b="4445"/>
                  <wp:docPr id="18" name="Obraz 18" descr="Na zdjęciu widać stos dokumentów. Są to białe kartki w szarych teczkach leżące na blacie biurka." title="Dokume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okumenty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206" cy="1143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  <w:p w:rsidR="001F2EA5" w:rsidRPr="0030289A" w:rsidRDefault="0030289A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pl-PL"/>
              </w:rPr>
              <w:lastRenderedPageBreak/>
              <w:drawing>
                <wp:inline distT="0" distB="0" distL="0" distR="0" wp14:anchorId="27E8C09A" wp14:editId="27318F97">
                  <wp:extent cx="1061049" cy="1061049"/>
                  <wp:effectExtent l="0" t="0" r="6350" b="6350"/>
                  <wp:docPr id="20" name="Obraz 20" descr="Rysunek przedstawia portwel z wystającymi banknotami trzymany w lewej ręce oraz banknoty trzymane w prawej ręce" title="Wypłata świadczeń pienięż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eniądze 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21" cy="107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921" w:rsidRPr="0030289A" w:rsidTr="001F2EA5">
        <w:tc>
          <w:tcPr>
            <w:tcW w:w="4531" w:type="dxa"/>
          </w:tcPr>
          <w:p w:rsidR="00AF606D" w:rsidRPr="0030289A" w:rsidRDefault="00AF606D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</w:rPr>
            </w:pPr>
          </w:p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</w:rPr>
              <w:t>Dostępność architektoniczna:</w:t>
            </w:r>
          </w:p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30289A">
              <w:rPr>
                <w:rFonts w:asciiTheme="minorHAnsi" w:hAnsiTheme="minorHAnsi" w:cstheme="minorHAnsi"/>
              </w:rPr>
              <w:t xml:space="preserve">Informacje dotyczące dostępności architektonicznej Ośrodka znajdują się na stronie internetowej w zakładce </w:t>
            </w:r>
            <w:r w:rsidRPr="0030289A">
              <w:rPr>
                <w:rFonts w:asciiTheme="minorHAnsi" w:hAnsiTheme="minorHAnsi" w:cstheme="minorHAnsi"/>
                <w:color w:val="0070C0"/>
                <w:u w:val="single"/>
              </w:rPr>
              <w:t xml:space="preserve">Deklaracja dostępności  </w:t>
            </w:r>
          </w:p>
          <w:p w:rsidR="00B51921" w:rsidRPr="0030289A" w:rsidRDefault="00B519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1921" w:rsidRPr="0030289A" w:rsidRDefault="00AF606D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 wp14:anchorId="5CE95B92" wp14:editId="7F6AC946">
                  <wp:extent cx="836762" cy="1311567"/>
                  <wp:effectExtent l="0" t="0" r="1905" b="3175"/>
                  <wp:docPr id="1" name="Obraz 1" descr="Kolorowy rysunek przedstawia młodą osobę siedzącą na wózku inwalidzkim. Jest ona uśmiechnięta" title="Dostepność architektonicz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nawalid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613" cy="1336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921" w:rsidRPr="0030289A" w:rsidTr="001F2EA5">
        <w:tc>
          <w:tcPr>
            <w:tcW w:w="4531" w:type="dxa"/>
          </w:tcPr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</w:rPr>
              <w:t>Kontakt z pracownikami:</w:t>
            </w:r>
          </w:p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</w:rPr>
              <w:t xml:space="preserve">godziny pracy Ośrodka </w:t>
            </w:r>
          </w:p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</w:rPr>
              <w:t>poniedziałek 8.00 – 17.00</w:t>
            </w:r>
          </w:p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</w:rPr>
              <w:t>wtorek – piątek 7.30 – 15.30</w:t>
            </w:r>
          </w:p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30289A">
              <w:rPr>
                <w:rFonts w:asciiTheme="minorHAnsi" w:hAnsiTheme="minorHAnsi" w:cstheme="minorHAnsi"/>
                <w:shd w:val="clear" w:color="auto" w:fill="FFFFFF"/>
              </w:rPr>
              <w:t xml:space="preserve">W celu załatwienia sprawy w MOPR osoby ze szczególnymi potrzebami mogą: </w:t>
            </w:r>
          </w:p>
          <w:p w:rsidR="00063BF9" w:rsidRPr="0030289A" w:rsidRDefault="001D6689" w:rsidP="001F2EA5">
            <w:pPr>
              <w:pStyle w:val="NormalnyWeb"/>
              <w:shd w:val="clear" w:color="auto" w:fill="FFFFFF"/>
              <w:spacing w:before="75" w:beforeAutospacing="0" w:after="75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0289A">
              <w:rPr>
                <w:rFonts w:asciiTheme="minorHAnsi" w:hAnsiTheme="minorHAnsi" w:cstheme="minorHAnsi"/>
                <w:shd w:val="clear" w:color="auto" w:fill="FFFFFF"/>
              </w:rPr>
              <w:t>1. W</w:t>
            </w:r>
            <w:r w:rsidR="001F2EA5" w:rsidRPr="0030289A">
              <w:rPr>
                <w:rFonts w:asciiTheme="minorHAnsi" w:hAnsiTheme="minorHAnsi" w:cstheme="minorHAnsi"/>
                <w:shd w:val="clear" w:color="auto" w:fill="FFFFFF"/>
              </w:rPr>
              <w:t>ysłać korespondencję na adres:</w:t>
            </w:r>
          </w:p>
          <w:p w:rsidR="00063BF9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0289A">
              <w:rPr>
                <w:rFonts w:asciiTheme="minorHAnsi" w:hAnsiTheme="minorHAnsi" w:cstheme="minorHAnsi"/>
                <w:shd w:val="clear" w:color="auto" w:fill="FFFFFF"/>
              </w:rPr>
              <w:t>Miejski Ośrodek Pomocy Rodzinie</w:t>
            </w:r>
          </w:p>
          <w:p w:rsidR="001F2EA5" w:rsidRPr="0030289A" w:rsidRDefault="001F2EA5" w:rsidP="001F2EA5">
            <w:pPr>
              <w:pStyle w:val="NormalnyWeb"/>
              <w:shd w:val="clear" w:color="auto" w:fill="FFFFFF"/>
              <w:spacing w:before="75" w:beforeAutospacing="0" w:after="75" w:afterAutospacing="0"/>
              <w:rPr>
                <w:rStyle w:val="Pogrubienie"/>
                <w:rFonts w:asciiTheme="minorHAnsi" w:hAnsiTheme="minorHAnsi" w:cstheme="minorHAnsi"/>
                <w:shd w:val="clear" w:color="auto" w:fill="FFFFFF"/>
              </w:rPr>
            </w:pPr>
            <w:r w:rsidRPr="0030289A">
              <w:rPr>
                <w:rFonts w:asciiTheme="minorHAnsi" w:hAnsiTheme="minorHAnsi" w:cstheme="minorHAnsi"/>
                <w:shd w:val="clear" w:color="auto" w:fill="FFFFFF"/>
              </w:rPr>
              <w:t xml:space="preserve">ul. </w:t>
            </w:r>
            <w:proofErr w:type="spellStart"/>
            <w:r w:rsidR="00063BF9" w:rsidRPr="0030289A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Malmeda</w:t>
            </w:r>
            <w:proofErr w:type="spellEnd"/>
            <w:r w:rsidR="00063BF9" w:rsidRPr="0030289A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 xml:space="preserve"> </w:t>
            </w:r>
            <w:proofErr w:type="spellStart"/>
            <w:r w:rsidR="00063BF9" w:rsidRPr="0030289A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Icchoka</w:t>
            </w:r>
            <w:proofErr w:type="spellEnd"/>
            <w:r w:rsidR="00063BF9" w:rsidRPr="0030289A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 xml:space="preserve"> 8, </w:t>
            </w:r>
            <w:r w:rsidRPr="0030289A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15-440 Białystok</w:t>
            </w:r>
            <w:r w:rsidRPr="0030289A">
              <w:rPr>
                <w:rStyle w:val="Pogrubienie"/>
                <w:rFonts w:asciiTheme="minorHAnsi" w:hAnsiTheme="minorHAnsi" w:cstheme="minorHAnsi"/>
                <w:shd w:val="clear" w:color="auto" w:fill="FFFFFF"/>
              </w:rPr>
              <w:t xml:space="preserve"> </w:t>
            </w:r>
          </w:p>
          <w:p w:rsidR="001F2EA5" w:rsidRPr="0030289A" w:rsidRDefault="001D6689" w:rsidP="001F2EA5">
            <w:pPr>
              <w:pStyle w:val="NormalnyWeb"/>
              <w:shd w:val="clear" w:color="auto" w:fill="FFFFFF"/>
              <w:spacing w:before="75" w:beforeAutospacing="0" w:after="75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0289A">
              <w:rPr>
                <w:rStyle w:val="Pogrubienie"/>
                <w:rFonts w:asciiTheme="minorHAnsi" w:hAnsiTheme="minorHAnsi" w:cstheme="minorHAnsi"/>
                <w:b w:val="0"/>
                <w:shd w:val="clear" w:color="auto" w:fill="FFFFFF"/>
              </w:rPr>
              <w:t>2. P</w:t>
            </w:r>
            <w:r w:rsidR="001F2EA5" w:rsidRPr="0030289A">
              <w:rPr>
                <w:rFonts w:asciiTheme="minorHAnsi" w:hAnsiTheme="minorHAnsi" w:cstheme="minorHAnsi"/>
                <w:shd w:val="clear" w:color="auto" w:fill="FFFFFF"/>
              </w:rPr>
              <w:t>rzynieść pismo do sekretariatu,</w:t>
            </w:r>
          </w:p>
          <w:p w:rsidR="001F2EA5" w:rsidRPr="0030289A" w:rsidRDefault="001D6689" w:rsidP="001F2EA5">
            <w:pPr>
              <w:pStyle w:val="NormalnyWeb"/>
              <w:shd w:val="clear" w:color="auto" w:fill="FFFFFF"/>
              <w:spacing w:before="75" w:beforeAutospacing="0" w:after="75" w:afterAutospacing="0"/>
              <w:rPr>
                <w:rFonts w:asciiTheme="minorHAnsi" w:hAnsiTheme="minorHAnsi" w:cstheme="minorHAnsi"/>
                <w:shd w:val="clear" w:color="auto" w:fill="FFFFFF"/>
              </w:rPr>
            </w:pPr>
            <w:r w:rsidRPr="0030289A">
              <w:rPr>
                <w:rFonts w:asciiTheme="minorHAnsi" w:hAnsiTheme="minorHAnsi" w:cstheme="minorHAnsi"/>
                <w:shd w:val="clear" w:color="auto" w:fill="FFFFFF"/>
              </w:rPr>
              <w:t>3. W</w:t>
            </w:r>
            <w:r w:rsidR="001F2EA5" w:rsidRPr="0030289A">
              <w:rPr>
                <w:rFonts w:asciiTheme="minorHAnsi" w:hAnsiTheme="minorHAnsi" w:cstheme="minorHAnsi"/>
                <w:shd w:val="clear" w:color="auto" w:fill="FFFFFF"/>
              </w:rPr>
              <w:t xml:space="preserve">ysłać e-maila na adres: </w:t>
            </w:r>
            <w:hyperlink r:id="rId13" w:history="1">
              <w:r w:rsidR="001F2EA5" w:rsidRPr="0030289A">
                <w:rPr>
                  <w:rStyle w:val="Hipercze"/>
                  <w:rFonts w:asciiTheme="minorHAnsi" w:hAnsiTheme="minorHAnsi" w:cstheme="minorHAnsi"/>
                  <w:shd w:val="clear" w:color="auto" w:fill="FFFFFF"/>
                </w:rPr>
                <w:t>sekretariat@mopr.bialystok.pl</w:t>
              </w:r>
            </w:hyperlink>
            <w:r w:rsidR="001F2EA5" w:rsidRPr="0030289A">
              <w:rPr>
                <w:rFonts w:asciiTheme="minorHAnsi" w:hAnsiTheme="minorHAnsi" w:cstheme="minorHAnsi"/>
                <w:shd w:val="clear" w:color="auto" w:fill="FFFFFF"/>
              </w:rPr>
              <w:t>,</w:t>
            </w:r>
          </w:p>
          <w:p w:rsidR="001F2EA5" w:rsidRPr="0030289A" w:rsidRDefault="001D6689" w:rsidP="001F2EA5">
            <w:pPr>
              <w:pStyle w:val="NormalnyWeb"/>
              <w:shd w:val="clear" w:color="auto" w:fill="FFFFFF"/>
              <w:spacing w:before="75" w:beforeAutospacing="0" w:after="75" w:afterAutospacing="0"/>
              <w:jc w:val="both"/>
              <w:rPr>
                <w:rFonts w:asciiTheme="minorHAnsi" w:hAnsiTheme="minorHAnsi" w:cstheme="minorHAnsi"/>
              </w:rPr>
            </w:pPr>
            <w:r w:rsidRPr="0030289A">
              <w:rPr>
                <w:rFonts w:asciiTheme="minorHAnsi" w:hAnsiTheme="minorHAnsi" w:cstheme="minorHAnsi"/>
                <w:shd w:val="clear" w:color="auto" w:fill="FFFFFF"/>
              </w:rPr>
              <w:t>4. W</w:t>
            </w:r>
            <w:r w:rsidR="001F2EA5" w:rsidRPr="0030289A">
              <w:rPr>
                <w:rFonts w:asciiTheme="minorHAnsi" w:hAnsiTheme="minorHAnsi" w:cstheme="minorHAnsi"/>
                <w:shd w:val="clear" w:color="auto" w:fill="FFFFFF"/>
              </w:rPr>
              <w:t>ysłać faks na numer: 85 678-31-03</w:t>
            </w:r>
          </w:p>
          <w:p w:rsidR="001F2EA5" w:rsidRPr="0030289A" w:rsidRDefault="001D6689" w:rsidP="001F2EA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289A">
              <w:rPr>
                <w:rFonts w:cstheme="minorHAnsi"/>
                <w:sz w:val="24"/>
                <w:szCs w:val="24"/>
              </w:rPr>
              <w:lastRenderedPageBreak/>
              <w:t>5. S</w:t>
            </w:r>
            <w:r w:rsidR="001F2EA5" w:rsidRPr="0030289A">
              <w:rPr>
                <w:rFonts w:cstheme="minorHAnsi"/>
                <w:sz w:val="24"/>
                <w:szCs w:val="24"/>
              </w:rPr>
              <w:t xml:space="preserve">kontaktować się telefonicznie pod numerem: </w:t>
            </w:r>
            <w:r w:rsidR="001F2EA5" w:rsidRPr="0030289A">
              <w:rPr>
                <w:rFonts w:cstheme="minorHAnsi"/>
                <w:sz w:val="24"/>
                <w:szCs w:val="24"/>
                <w:shd w:val="clear" w:color="auto" w:fill="FFFFFF"/>
              </w:rPr>
              <w:t>85 678-31-00</w:t>
            </w:r>
          </w:p>
          <w:p w:rsidR="00B51921" w:rsidRPr="0030289A" w:rsidRDefault="00B519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1921" w:rsidRPr="0030289A" w:rsidRDefault="001F2EA5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color w:val="0070C0"/>
                <w:sz w:val="24"/>
                <w:szCs w:val="24"/>
                <w:u w:val="single"/>
                <w:lang w:eastAsia="pl-PL"/>
              </w:rPr>
              <w:lastRenderedPageBreak/>
              <w:drawing>
                <wp:inline distT="0" distB="0" distL="0" distR="0" wp14:anchorId="5096BB5E" wp14:editId="419EF53E">
                  <wp:extent cx="1362973" cy="945803"/>
                  <wp:effectExtent l="0" t="0" r="8890" b="6985"/>
                  <wp:docPr id="12" name="Obraz 12" descr="Rysunek przedstawia szarą kopertę" title="1 Kontakt z pracownikam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opert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414078" cy="981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120C4" w:rsidRPr="0030289A">
              <w:rPr>
                <w:rFonts w:cstheme="minorHAnsi"/>
                <w:sz w:val="24"/>
                <w:szCs w:val="24"/>
              </w:rPr>
              <w:t xml:space="preserve"> </w:t>
            </w:r>
            <w:r w:rsidR="00B84963" w:rsidRPr="0030289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 wp14:anchorId="5D5278DA" wp14:editId="3FF334F0">
                  <wp:extent cx="931652" cy="931652"/>
                  <wp:effectExtent l="0" t="0" r="1905" b="1905"/>
                  <wp:docPr id="24" name="Obraz 24" descr="Rysunek przedstawia odwróconą łeskę w kolorze czarnym z białą kropką na środku" title="2 Komunikacja z pracownikam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1294-map-pi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435" cy="94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</w:p>
          <w:p w:rsidR="00063BF9" w:rsidRPr="0030289A" w:rsidRDefault="00063BF9">
            <w:pPr>
              <w:rPr>
                <w:rFonts w:cstheme="minorHAnsi"/>
                <w:sz w:val="24"/>
                <w:szCs w:val="24"/>
              </w:rPr>
            </w:pPr>
          </w:p>
          <w:p w:rsidR="001F2EA5" w:rsidRPr="0030289A" w:rsidRDefault="001F2EA5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8D4AC4" wp14:editId="657A02D7">
                  <wp:extent cx="879894" cy="879894"/>
                  <wp:effectExtent l="0" t="0" r="0" b="0"/>
                  <wp:docPr id="13" name="Obraz 13" descr="Rysunek przedstawia pomarńczowe koło w środku którego znajduje się biały znaczek @ (małpa) wykorzystywany w poczcie elektronicznej" title="3 Komunikacja z pracowni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ail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588" cy="92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289A">
              <w:rPr>
                <w:rFonts w:cstheme="minorHAnsi"/>
                <w:sz w:val="24"/>
                <w:szCs w:val="24"/>
              </w:rPr>
              <w:t xml:space="preserve">  </w:t>
            </w:r>
            <w:r w:rsidRPr="0030289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 wp14:anchorId="5B782952" wp14:editId="2BD6137F">
                  <wp:extent cx="805982" cy="805982"/>
                  <wp:effectExtent l="0" t="0" r="0" b="0"/>
                  <wp:docPr id="26" name="Obraz 26" descr="Rysunek przedstawia dwa szare , prostokątne dymki czatu" title="4 Komunikacja z pracowni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nternet-group-chat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15865" cy="81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0289A">
              <w:rPr>
                <w:rFonts w:cstheme="minorHAnsi"/>
                <w:sz w:val="24"/>
                <w:szCs w:val="24"/>
              </w:rPr>
              <w:t xml:space="preserve"> </w:t>
            </w:r>
            <w:r w:rsidRPr="0030289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 wp14:anchorId="6F059C25" wp14:editId="45441DA5">
                  <wp:extent cx="745480" cy="749935"/>
                  <wp:effectExtent l="0" t="0" r="0" b="0"/>
                  <wp:docPr id="25" name="Obraz 25" descr="Rysunek przedstawia zielone koło w środku któredo znajduje się słuchawka tyelefonu" title="6 Komunikacja z pracownika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lef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90809" cy="79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921" w:rsidRPr="0030289A" w:rsidTr="001F2EA5">
        <w:tc>
          <w:tcPr>
            <w:tcW w:w="4531" w:type="dxa"/>
          </w:tcPr>
          <w:p w:rsidR="001F2EA5" w:rsidRPr="0030289A" w:rsidRDefault="001F2EA5" w:rsidP="001F2EA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28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Osoby mające zamiar skorzystania z usługi tłumacza języka migowego powinny zgłosić taki fakt w godzinach pracy Ośrodka </w:t>
            </w:r>
            <w:r w:rsidR="007B06AC" w:rsidRPr="003028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pod numerem telefonu 85 678-31-00 </w:t>
            </w:r>
            <w:r w:rsidRPr="0030289A">
              <w:rPr>
                <w:rFonts w:cstheme="minorHAnsi"/>
                <w:sz w:val="24"/>
                <w:szCs w:val="24"/>
                <w:shd w:val="clear" w:color="auto" w:fill="FFFFFF"/>
              </w:rPr>
              <w:t>co najmniej na 3 dni robocze przed planowaną wizytą w MOPR, z wyłączeniem sytuacji nagłych.</w:t>
            </w:r>
          </w:p>
          <w:p w:rsidR="001F2EA5" w:rsidRPr="0030289A" w:rsidRDefault="001F2EA5" w:rsidP="001F2EA5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0289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1921" w:rsidRPr="0030289A" w:rsidRDefault="00B51921" w:rsidP="001F2EA5">
            <w:pPr>
              <w:ind w:firstLine="7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:rsidR="00B51921" w:rsidRPr="0030289A" w:rsidRDefault="001F2EA5">
            <w:pPr>
              <w:rPr>
                <w:rFonts w:cstheme="minorHAnsi"/>
                <w:sz w:val="24"/>
                <w:szCs w:val="24"/>
              </w:rPr>
            </w:pPr>
            <w:r w:rsidRPr="0030289A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pl-PL"/>
              </w:rPr>
              <w:drawing>
                <wp:inline distT="0" distB="0" distL="0" distR="0" wp14:anchorId="2AE9F43A" wp14:editId="6C4B11C3">
                  <wp:extent cx="793115" cy="793115"/>
                  <wp:effectExtent l="0" t="0" r="6985" b="6985"/>
                  <wp:docPr id="17" name="Obraz 17" descr="Międzynarodowy znak tłumacza języka migowego. Na tle czarnego kwadratu dwie dłonie odwrócone względem siebie ze złączonymi kciukami i palcami wskazującymi" title="Skorzystanie z usługi tłumacza języka migow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igow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932" cy="851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5248" w:rsidRPr="0030289A" w:rsidRDefault="007A5248">
      <w:pPr>
        <w:rPr>
          <w:rFonts w:cstheme="minorHAnsi"/>
          <w:sz w:val="24"/>
          <w:szCs w:val="24"/>
        </w:rPr>
      </w:pPr>
    </w:p>
    <w:sectPr w:rsidR="007A5248" w:rsidRPr="0030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64677"/>
    <w:multiLevelType w:val="multilevel"/>
    <w:tmpl w:val="F0AC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A10A0"/>
    <w:multiLevelType w:val="multilevel"/>
    <w:tmpl w:val="1946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24841"/>
    <w:multiLevelType w:val="hybridMultilevel"/>
    <w:tmpl w:val="5B08B13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21"/>
    <w:rsid w:val="00063BF9"/>
    <w:rsid w:val="001B02B1"/>
    <w:rsid w:val="001D6689"/>
    <w:rsid w:val="001F2EA5"/>
    <w:rsid w:val="002B1E52"/>
    <w:rsid w:val="0030289A"/>
    <w:rsid w:val="005120C4"/>
    <w:rsid w:val="00594FAA"/>
    <w:rsid w:val="007874DD"/>
    <w:rsid w:val="007943E9"/>
    <w:rsid w:val="007A5248"/>
    <w:rsid w:val="007B06AC"/>
    <w:rsid w:val="007B79A7"/>
    <w:rsid w:val="007C0BBD"/>
    <w:rsid w:val="009660E7"/>
    <w:rsid w:val="00AF606D"/>
    <w:rsid w:val="00B51921"/>
    <w:rsid w:val="00B67B34"/>
    <w:rsid w:val="00B84963"/>
    <w:rsid w:val="00C835E5"/>
    <w:rsid w:val="00F00B5C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7FF4A-64FF-40F9-B9AE-BF70341B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F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2EA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F2EA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B5C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7943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B0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ekretariat@mopr.bialystok.pl" TargetMode="Externa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7A969-A7F8-4C86-BD58-CF0B7F24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Sokołowski</dc:creator>
  <cp:keywords/>
  <dc:description/>
  <cp:lastModifiedBy>Dariusz Sokołowski</cp:lastModifiedBy>
  <cp:revision>4</cp:revision>
  <cp:lastPrinted>2021-03-15T08:36:00Z</cp:lastPrinted>
  <dcterms:created xsi:type="dcterms:W3CDTF">2021-03-23T09:17:00Z</dcterms:created>
  <dcterms:modified xsi:type="dcterms:W3CDTF">2021-03-29T12:32:00Z</dcterms:modified>
</cp:coreProperties>
</file>