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9D" w:rsidRDefault="00950F9D" w:rsidP="008E239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424242"/>
          <w:sz w:val="32"/>
          <w:szCs w:val="32"/>
          <w:bdr w:val="none" w:sz="0" w:space="0" w:color="auto" w:frame="1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3456305"/>
            <wp:effectExtent l="19050" t="0" r="0" b="0"/>
            <wp:docPr id="2" name="Obraz 2" descr="novama 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ma b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F9D" w:rsidRDefault="00950F9D" w:rsidP="008E239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424242"/>
          <w:sz w:val="32"/>
          <w:szCs w:val="32"/>
          <w:bdr w:val="none" w:sz="0" w:space="0" w:color="auto" w:frame="1"/>
          <w:lang w:eastAsia="pl-PL"/>
        </w:rPr>
      </w:pPr>
    </w:p>
    <w:p w:rsidR="00E6726F" w:rsidRPr="002C0C39" w:rsidRDefault="008E239C" w:rsidP="008E239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l-PL"/>
        </w:rPr>
      </w:pPr>
      <w:r w:rsidRPr="002C0C3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l-PL"/>
        </w:rPr>
        <w:t>Opaska </w:t>
      </w:r>
      <w:proofErr w:type="spellStart"/>
      <w:r w:rsidRPr="002C0C3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l-PL"/>
        </w:rPr>
        <w:t>Novama</w:t>
      </w:r>
      <w:proofErr w:type="spellEnd"/>
      <w:r w:rsidRPr="002C0C3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l-PL"/>
        </w:rPr>
        <w:t> by HRP LIFE BAND 2.0</w:t>
      </w:r>
      <w:r w:rsidR="00BC0E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l-PL"/>
        </w:rPr>
        <w:t xml:space="preserve"> </w:t>
      </w:r>
      <w:r w:rsidRPr="002C0C3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l-PL"/>
        </w:rPr>
        <w:t>-</w:t>
      </w:r>
      <w:r w:rsidR="00E6726F" w:rsidRPr="002C0C3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l-PL"/>
        </w:rPr>
        <w:t xml:space="preserve"> urządzenie </w:t>
      </w:r>
    </w:p>
    <w:p w:rsidR="008E239C" w:rsidRPr="002C0C39" w:rsidRDefault="008E239C" w:rsidP="008E239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l-PL"/>
        </w:rPr>
      </w:pPr>
      <w:r w:rsidRPr="002C0C3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l-PL"/>
        </w:rPr>
        <w:t>pomiarowe i kontaktowe</w:t>
      </w:r>
      <w:r w:rsidR="00E6726F" w:rsidRPr="002C0C3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l-PL"/>
        </w:rPr>
        <w:t xml:space="preserve"> umożliwia:</w:t>
      </w:r>
    </w:p>
    <w:p w:rsidR="00950F9D" w:rsidRPr="002C0C39" w:rsidRDefault="00950F9D" w:rsidP="00950F9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0C39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BC0EC9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C0C39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Poczucie bezpieczeństwa dla Seniora</w:t>
      </w:r>
      <w:r w:rsidRPr="002C0C39">
        <w:rPr>
          <w:rFonts w:ascii="Times New Roman" w:hAnsi="Times New Roman" w:cs="Times New Roman"/>
          <w:sz w:val="28"/>
          <w:szCs w:val="28"/>
          <w:shd w:val="clear" w:color="auto" w:fill="FFFFFF"/>
        </w:rPr>
        <w:t>: Możliwość stałej kontroli podstawowych parametrów życiowych i łatwość wezwania pomoc</w:t>
      </w:r>
      <w:r w:rsidR="00BC0EC9">
        <w:rPr>
          <w:rFonts w:ascii="Times New Roman" w:hAnsi="Times New Roman" w:cs="Times New Roman"/>
          <w:sz w:val="28"/>
          <w:szCs w:val="28"/>
          <w:shd w:val="clear" w:color="auto" w:fill="FFFFFF"/>
        </w:rPr>
        <w:t>y, gdy zaistnieje taka potrzeba,</w:t>
      </w:r>
    </w:p>
    <w:p w:rsidR="008E239C" w:rsidRPr="002C0C39" w:rsidRDefault="00950F9D" w:rsidP="00950F9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0C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-</w:t>
      </w:r>
      <w:r w:rsidR="00BC0E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 xml:space="preserve"> </w:t>
      </w:r>
      <w:r w:rsidR="008E239C" w:rsidRPr="002C0C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Monitorowanie parametrów życiowych użytkownika</w:t>
      </w:r>
      <w:r w:rsidR="00BC0E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,</w:t>
      </w:r>
    </w:p>
    <w:p w:rsidR="008E239C" w:rsidRPr="002C0C39" w:rsidRDefault="00950F9D" w:rsidP="00950F9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0C39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BC0E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E239C" w:rsidRPr="002C0C39">
        <w:rPr>
          <w:rFonts w:ascii="Times New Roman" w:eastAsia="Times New Roman" w:hAnsi="Times New Roman" w:cs="Times New Roman"/>
          <w:sz w:val="28"/>
          <w:szCs w:val="28"/>
          <w:lang w:eastAsia="pl-PL"/>
        </w:rPr>
        <w:t>Wezwanie pomocy w sytuacji zagrożenia</w:t>
      </w:r>
      <w:r w:rsidR="00BC0EC9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8E239C" w:rsidRPr="002C0C39" w:rsidRDefault="00950F9D" w:rsidP="00950F9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0C39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BC0E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E239C" w:rsidRPr="002C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Możliwość stałego nadzoru użytkownika </w:t>
      </w:r>
      <w:r w:rsidR="00725E4C" w:rsidRPr="002C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 pomocą aplikacji mobilnej </w:t>
      </w:r>
      <w:r w:rsidR="008E239C" w:rsidRPr="002C0C39">
        <w:rPr>
          <w:rFonts w:ascii="Times New Roman" w:eastAsia="Times New Roman" w:hAnsi="Times New Roman" w:cs="Times New Roman"/>
          <w:sz w:val="28"/>
          <w:szCs w:val="28"/>
          <w:lang w:eastAsia="pl-PL"/>
        </w:rPr>
        <w:t>przez członków rodziny</w:t>
      </w:r>
      <w:r w:rsidRPr="002C0C3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50F9D" w:rsidRPr="002C0C39" w:rsidRDefault="00950F9D" w:rsidP="00950F9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E239C" w:rsidRPr="002C0C39" w:rsidRDefault="008E239C" w:rsidP="00950F9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0C39">
        <w:rPr>
          <w:rFonts w:ascii="Times New Roman" w:eastAsia="Times New Roman" w:hAnsi="Times New Roman" w:cs="Times New Roman"/>
          <w:sz w:val="28"/>
          <w:szCs w:val="28"/>
          <w:lang w:eastAsia="pl-PL"/>
        </w:rPr>
        <w:t>Opieka rozpoczyna się już w chwili założenia </w:t>
      </w:r>
      <w:proofErr w:type="spellStart"/>
      <w:r w:rsidRPr="002C0C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teleopaski</w:t>
      </w:r>
      <w:proofErr w:type="spellEnd"/>
      <w:r w:rsidRPr="002C0C39">
        <w:rPr>
          <w:rFonts w:ascii="Times New Roman" w:eastAsia="Times New Roman" w:hAnsi="Times New Roman" w:cs="Times New Roman"/>
          <w:sz w:val="28"/>
          <w:szCs w:val="28"/>
          <w:lang w:eastAsia="pl-PL"/>
        </w:rPr>
        <w:t> przez użytkownika. </w:t>
      </w:r>
    </w:p>
    <w:p w:rsidR="00950F9D" w:rsidRPr="002C0C39" w:rsidRDefault="00950F9D" w:rsidP="00950F9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50F9D" w:rsidRPr="002C0C39" w:rsidRDefault="00950F9D" w:rsidP="00950F9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0C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Opaska</w:t>
      </w:r>
      <w:r w:rsidRPr="002C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C0C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posiada:</w:t>
      </w:r>
    </w:p>
    <w:p w:rsidR="00950F9D" w:rsidRPr="002C0C39" w:rsidRDefault="00950F9D" w:rsidP="00950F9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0C39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BC0E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C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Wygodny przycisk alarmowy, przyjazny dla osób niewidomych i </w:t>
      </w:r>
      <w:r w:rsidR="00BC0EC9">
        <w:rPr>
          <w:rFonts w:ascii="Times New Roman" w:eastAsia="Times New Roman" w:hAnsi="Times New Roman" w:cs="Times New Roman"/>
          <w:sz w:val="28"/>
          <w:szCs w:val="28"/>
          <w:lang w:eastAsia="pl-PL"/>
        </w:rPr>
        <w:t>słabo widzących,</w:t>
      </w:r>
    </w:p>
    <w:p w:rsidR="00950F9D" w:rsidRPr="002C0C39" w:rsidRDefault="00950F9D" w:rsidP="00950F9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0C39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BC0E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C0C39">
        <w:rPr>
          <w:rFonts w:ascii="Times New Roman" w:eastAsia="Times New Roman" w:hAnsi="Times New Roman" w:cs="Times New Roman"/>
          <w:sz w:val="28"/>
          <w:szCs w:val="28"/>
          <w:lang w:eastAsia="pl-PL"/>
        </w:rPr>
        <w:t>Duży przejrzysty ekran i </w:t>
      </w:r>
      <w:r w:rsidRPr="002C0C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obsługę</w:t>
      </w:r>
      <w:r w:rsidRPr="002C0C3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2C0C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jednym</w:t>
      </w:r>
      <w:r w:rsidR="00BC0EC9">
        <w:rPr>
          <w:rFonts w:ascii="Times New Roman" w:eastAsia="Times New Roman" w:hAnsi="Times New Roman" w:cs="Times New Roman"/>
          <w:sz w:val="28"/>
          <w:szCs w:val="28"/>
          <w:lang w:eastAsia="pl-PL"/>
        </w:rPr>
        <w:t> przyciskiem,</w:t>
      </w:r>
      <w:r w:rsidRPr="002C0C3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950F9D" w:rsidRPr="002C0C39" w:rsidRDefault="00950F9D" w:rsidP="00950F9D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0C39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BC0E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C0C39">
        <w:rPr>
          <w:rFonts w:ascii="Times New Roman" w:eastAsia="Times New Roman" w:hAnsi="Times New Roman" w:cs="Times New Roman"/>
          <w:sz w:val="28"/>
          <w:szCs w:val="28"/>
          <w:lang w:eastAsia="pl-PL"/>
        </w:rPr>
        <w:t>Konstrukcja opaski stworzona jest tak, aby senior mógł skorzystać z niej natychmiast bez sięgania po okulary.</w:t>
      </w:r>
    </w:p>
    <w:p w:rsidR="00950F9D" w:rsidRPr="002C0C39" w:rsidRDefault="00950F9D" w:rsidP="00E6726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F51A7" w:rsidRPr="002C0C39" w:rsidRDefault="000F51A7" w:rsidP="00E6726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C0C3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l-PL"/>
        </w:rPr>
        <w:t xml:space="preserve">Funkcje opaski: </w:t>
      </w:r>
    </w:p>
    <w:p w:rsidR="008E239C" w:rsidRPr="002C0C39" w:rsidRDefault="000F51A7" w:rsidP="000F51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</w:pPr>
      <w:r w:rsidRPr="002C0C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-</w:t>
      </w:r>
      <w:r w:rsidR="00BC0E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 xml:space="preserve"> </w:t>
      </w:r>
      <w:r w:rsidRPr="002C0C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f</w:t>
      </w:r>
      <w:r w:rsidR="008E239C" w:rsidRPr="002C0C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unkcja zegarka z przejrzystym wyświetlaczem</w:t>
      </w:r>
      <w:r w:rsidR="00BC0E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,</w:t>
      </w:r>
    </w:p>
    <w:p w:rsidR="000F51A7" w:rsidRPr="002C0C39" w:rsidRDefault="000F51A7" w:rsidP="000F51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</w:pPr>
      <w:r w:rsidRPr="002C0C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-</w:t>
      </w:r>
      <w:r w:rsidR="00BC0E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 xml:space="preserve"> </w:t>
      </w:r>
      <w:r w:rsidRPr="002C0C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przypomnienie o zażyciu leków</w:t>
      </w:r>
      <w:r w:rsidR="008D3628" w:rsidRPr="002C0C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( na życzenie seniora)</w:t>
      </w:r>
      <w:r w:rsidRPr="002C0C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,</w:t>
      </w:r>
    </w:p>
    <w:p w:rsidR="000F51A7" w:rsidRPr="002C0C39" w:rsidRDefault="000F51A7" w:rsidP="000F51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</w:pPr>
      <w:r w:rsidRPr="002C0C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lastRenderedPageBreak/>
        <w:t>-</w:t>
      </w:r>
      <w:r w:rsidR="00BC0E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 xml:space="preserve"> </w:t>
      </w:r>
      <w:r w:rsidRPr="002C0C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pomiar tętna,</w:t>
      </w:r>
    </w:p>
    <w:p w:rsidR="000F51A7" w:rsidRPr="002C0C39" w:rsidRDefault="000F51A7" w:rsidP="000F51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</w:pPr>
      <w:r w:rsidRPr="002C0C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-</w:t>
      </w:r>
      <w:r w:rsidR="00BC0E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 xml:space="preserve"> </w:t>
      </w:r>
      <w:r w:rsidRPr="002C0C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przycisk sos</w:t>
      </w:r>
      <w:r w:rsidR="00E6726F" w:rsidRPr="002C0C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,</w:t>
      </w:r>
    </w:p>
    <w:p w:rsidR="00E6726F" w:rsidRPr="002C0C39" w:rsidRDefault="00E6726F" w:rsidP="000F51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0C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-</w:t>
      </w:r>
      <w:r w:rsidR="00BC0E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 xml:space="preserve"> </w:t>
      </w:r>
      <w:r w:rsidRPr="002C0C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migotanie przedsionków</w:t>
      </w:r>
      <w:r w:rsidRPr="002C0C39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0F51A7" w:rsidRPr="002C0C39" w:rsidRDefault="000F51A7" w:rsidP="000F51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</w:pPr>
      <w:r w:rsidRPr="002C0C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-</w:t>
      </w:r>
      <w:r w:rsidR="00BC0E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 xml:space="preserve"> </w:t>
      </w:r>
      <w:proofErr w:type="spellStart"/>
      <w:r w:rsidRPr="002C0C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geolokalizacja</w:t>
      </w:r>
      <w:proofErr w:type="spellEnd"/>
      <w:r w:rsidR="00E6726F" w:rsidRPr="002C0C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,</w:t>
      </w:r>
    </w:p>
    <w:p w:rsidR="000F51A7" w:rsidRPr="002C0C39" w:rsidRDefault="000F51A7" w:rsidP="000F51A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</w:pPr>
      <w:r w:rsidRPr="002C0C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-</w:t>
      </w:r>
      <w:r w:rsidR="00BC0E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 xml:space="preserve"> </w:t>
      </w:r>
      <w:r w:rsidRPr="002C0C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detektor upadków</w:t>
      </w:r>
      <w:r w:rsidR="00E6726F" w:rsidRPr="002C0C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,</w:t>
      </w:r>
    </w:p>
    <w:p w:rsidR="00124F5B" w:rsidRPr="002C0C39" w:rsidRDefault="000F51A7" w:rsidP="008D362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</w:pPr>
      <w:r w:rsidRPr="002C0C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-</w:t>
      </w:r>
      <w:r w:rsidR="00BC0E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 xml:space="preserve"> </w:t>
      </w:r>
      <w:r w:rsidRPr="002C0C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czujnik zdjęcia opaski</w:t>
      </w:r>
      <w:r w:rsidR="00E6726F" w:rsidRPr="002C0C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  <w:t>.</w:t>
      </w:r>
    </w:p>
    <w:p w:rsidR="008D3628" w:rsidRPr="002C0C39" w:rsidRDefault="008D3628" w:rsidP="008D362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l-PL"/>
        </w:rPr>
      </w:pPr>
    </w:p>
    <w:p w:rsidR="00126C0F" w:rsidRPr="002C0C39" w:rsidRDefault="009B2AFD" w:rsidP="00126C0F">
      <w:pPr>
        <w:jc w:val="both"/>
        <w:rPr>
          <w:rFonts w:ascii="Times New Roman" w:hAnsi="Times New Roman" w:cs="Times New Roman"/>
          <w:sz w:val="28"/>
          <w:szCs w:val="28"/>
        </w:rPr>
      </w:pPr>
      <w:r w:rsidRPr="002C0C39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A</w:t>
      </w:r>
      <w:r w:rsidR="008D3628" w:rsidRPr="002C0C39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by zadzwonić na numer alarmowy S</w:t>
      </w:r>
      <w:r w:rsidRPr="002C0C39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enior naciska i przytrzymuje przycisk alarmowy przez min. 3 sekundy, aż usłyszy komunikat SOS</w:t>
      </w:r>
      <w:r w:rsidR="007F34D7" w:rsidRPr="002C0C39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950F9D" w:rsidRPr="002C0C39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A</w:t>
      </w:r>
      <w:r w:rsidR="007F34D7" w:rsidRPr="002C0C39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larm zost</w:t>
      </w:r>
      <w:r w:rsidR="00126C0F" w:rsidRPr="002C0C39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aje odebrany przez  Telecentrum</w:t>
      </w:r>
      <w:r w:rsidR="008D3628" w:rsidRPr="002C0C39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D3628" w:rsidRPr="002C0C39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Teleopieka</w:t>
      </w:r>
      <w:proofErr w:type="spellEnd"/>
      <w:r w:rsidR="00126C0F" w:rsidRPr="002C0C39"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126C0F" w:rsidRPr="002C0C39">
        <w:rPr>
          <w:rFonts w:ascii="Times New Roman" w:hAnsi="Times New Roman" w:cs="Times New Roman"/>
          <w:sz w:val="28"/>
          <w:szCs w:val="28"/>
        </w:rPr>
        <w:t>Po odebraniu zgłoszenia dyspozytor (ratownik medyczny, opiekun medyczny, pielęgniarka) podejmuje decyzj</w:t>
      </w:r>
      <w:r w:rsidR="008D3628" w:rsidRPr="002C0C39">
        <w:rPr>
          <w:rFonts w:ascii="Times New Roman" w:hAnsi="Times New Roman" w:cs="Times New Roman"/>
          <w:sz w:val="28"/>
          <w:szCs w:val="28"/>
        </w:rPr>
        <w:t>ę o sposobie udzielenia pomocy S</w:t>
      </w:r>
      <w:r w:rsidR="00126C0F" w:rsidRPr="002C0C39">
        <w:rPr>
          <w:rFonts w:ascii="Times New Roman" w:hAnsi="Times New Roman" w:cs="Times New Roman"/>
          <w:sz w:val="28"/>
          <w:szCs w:val="28"/>
        </w:rPr>
        <w:t xml:space="preserve">eniorowi. W zależności od sytuacji może on zapewnić wsparcie emocjonalne przez telefon, poprosić o interwencję kogoś z jego najbliższego otoczenia (rodzinę, sąsiadów, opiekunów), poprosić o interwencję pracownika ośrodka pomocy społecznej (np. pracownika socjalnego) lub wezwać służby ratunkowe. </w:t>
      </w:r>
      <w:bookmarkStart w:id="0" w:name="_GoBack"/>
      <w:bookmarkEnd w:id="0"/>
    </w:p>
    <w:sectPr w:rsidR="00126C0F" w:rsidRPr="002C0C39" w:rsidSect="005B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F53"/>
    <w:multiLevelType w:val="multilevel"/>
    <w:tmpl w:val="C3E0E7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9AA7A1E"/>
    <w:multiLevelType w:val="multilevel"/>
    <w:tmpl w:val="39CA4F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ADD4929"/>
    <w:multiLevelType w:val="multilevel"/>
    <w:tmpl w:val="D76CFA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60BC"/>
    <w:rsid w:val="000F51A7"/>
    <w:rsid w:val="00124F5B"/>
    <w:rsid w:val="00126C0F"/>
    <w:rsid w:val="002C0C39"/>
    <w:rsid w:val="00565807"/>
    <w:rsid w:val="005B1097"/>
    <w:rsid w:val="006560BC"/>
    <w:rsid w:val="00725E4C"/>
    <w:rsid w:val="007661AF"/>
    <w:rsid w:val="007F34D7"/>
    <w:rsid w:val="008D3628"/>
    <w:rsid w:val="008E239C"/>
    <w:rsid w:val="00950F9D"/>
    <w:rsid w:val="009B2AFD"/>
    <w:rsid w:val="00AA236A"/>
    <w:rsid w:val="00BC0EC9"/>
    <w:rsid w:val="00CE1B2B"/>
    <w:rsid w:val="00E55487"/>
    <w:rsid w:val="00E6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097"/>
  </w:style>
  <w:style w:type="paragraph" w:styleId="Nagwek2">
    <w:name w:val="heading 2"/>
    <w:basedOn w:val="Normalny"/>
    <w:link w:val="Nagwek2Znak"/>
    <w:uiPriority w:val="9"/>
    <w:qFormat/>
    <w:rsid w:val="008E2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E239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iddenspellerror">
    <w:name w:val="hiddenspellerror"/>
    <w:basedOn w:val="Domylnaczcionkaakapitu"/>
    <w:rsid w:val="008E239C"/>
  </w:style>
  <w:style w:type="paragraph" w:styleId="Tekstdymka">
    <w:name w:val="Balloon Text"/>
    <w:basedOn w:val="Normalny"/>
    <w:link w:val="TekstdymkaZnak"/>
    <w:uiPriority w:val="99"/>
    <w:semiHidden/>
    <w:unhideWhenUsed/>
    <w:rsid w:val="008E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39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E23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E2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E239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iddenspellerror">
    <w:name w:val="hiddenspellerror"/>
    <w:basedOn w:val="Domylnaczcionkaakapitu"/>
    <w:rsid w:val="008E239C"/>
  </w:style>
  <w:style w:type="paragraph" w:styleId="Tekstdymka">
    <w:name w:val="Balloon Text"/>
    <w:basedOn w:val="Normalny"/>
    <w:link w:val="TekstdymkaZnak"/>
    <w:uiPriority w:val="99"/>
    <w:semiHidden/>
    <w:unhideWhenUsed/>
    <w:rsid w:val="008E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39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E23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acichońska</dc:creator>
  <cp:keywords/>
  <dc:description/>
  <cp:lastModifiedBy>wmilewska</cp:lastModifiedBy>
  <cp:revision>12</cp:revision>
  <cp:lastPrinted>2022-07-21T11:14:00Z</cp:lastPrinted>
  <dcterms:created xsi:type="dcterms:W3CDTF">2022-07-21T10:21:00Z</dcterms:created>
  <dcterms:modified xsi:type="dcterms:W3CDTF">2022-08-19T09:34:00Z</dcterms:modified>
</cp:coreProperties>
</file>